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46" w:rsidRPr="00B97546" w:rsidRDefault="00B97546" w:rsidP="00B97546">
      <w:pPr>
        <w:rPr>
          <w:rFonts w:ascii="Calibri" w:eastAsia="Times New Roman" w:hAnsi="Calibri" w:cs="Arial"/>
          <w:b/>
          <w:sz w:val="72"/>
          <w:szCs w:val="72"/>
          <w:lang w:val="en-US"/>
        </w:rPr>
      </w:pPr>
      <w:bookmarkStart w:id="0" w:name="_GoBack"/>
      <w:bookmarkEnd w:id="0"/>
      <w:r w:rsidRPr="00105D44"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922769E" wp14:editId="7A2D5174">
            <wp:simplePos x="0" y="0"/>
            <wp:positionH relativeFrom="column">
              <wp:posOffset>-909955</wp:posOffset>
            </wp:positionH>
            <wp:positionV relativeFrom="paragraph">
              <wp:posOffset>-923290</wp:posOffset>
            </wp:positionV>
            <wp:extent cx="7556500" cy="1069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439 St Basils Shell Sheet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546" w:rsidRPr="00105D44" w:rsidRDefault="00B97546" w:rsidP="00B97546">
      <w:pPr>
        <w:spacing w:after="0" w:line="240" w:lineRule="auto"/>
        <w:jc w:val="center"/>
        <w:rPr>
          <w:rFonts w:ascii="Calibri" w:eastAsia="Times New Roman" w:hAnsi="Calibri" w:cs="Arial"/>
          <w:b/>
          <w:sz w:val="72"/>
          <w:szCs w:val="72"/>
          <w:lang w:val="en-US"/>
        </w:rPr>
      </w:pPr>
    </w:p>
    <w:p w:rsidR="00B97546" w:rsidRPr="00105D44" w:rsidRDefault="00B97546" w:rsidP="00B97546">
      <w:pPr>
        <w:spacing w:after="0" w:line="240" w:lineRule="auto"/>
        <w:jc w:val="center"/>
        <w:rPr>
          <w:rFonts w:ascii="Calibri" w:eastAsia="Times New Roman" w:hAnsi="Calibri" w:cs="Arial"/>
          <w:b/>
          <w:sz w:val="72"/>
          <w:szCs w:val="72"/>
          <w:lang w:val="en-US"/>
        </w:rPr>
      </w:pPr>
    </w:p>
    <w:p w:rsidR="00B97546" w:rsidRPr="00B97546" w:rsidRDefault="00B97546" w:rsidP="00B97546">
      <w:pPr>
        <w:spacing w:after="0" w:line="240" w:lineRule="auto"/>
        <w:jc w:val="center"/>
        <w:rPr>
          <w:rFonts w:ascii="Calibri" w:eastAsia="Times New Roman" w:hAnsi="Calibri" w:cs="Arial"/>
          <w:b/>
          <w:sz w:val="72"/>
          <w:szCs w:val="72"/>
          <w:lang w:val="en-US"/>
        </w:rPr>
      </w:pPr>
    </w:p>
    <w:p w:rsidR="00292A20" w:rsidRDefault="00292A20" w:rsidP="00B97546">
      <w:pPr>
        <w:spacing w:after="0" w:line="240" w:lineRule="auto"/>
        <w:jc w:val="center"/>
        <w:rPr>
          <w:rFonts w:ascii="Calibri" w:eastAsia="Times New Roman" w:hAnsi="Calibri" w:cs="Arial"/>
          <w:b/>
          <w:sz w:val="72"/>
          <w:szCs w:val="72"/>
          <w:lang w:val="en-US"/>
        </w:rPr>
      </w:pPr>
      <w:r>
        <w:rPr>
          <w:rFonts w:ascii="Calibri" w:eastAsia="Times New Roman" w:hAnsi="Calibri" w:cs="Arial"/>
          <w:b/>
          <w:sz w:val="72"/>
          <w:szCs w:val="72"/>
          <w:lang w:val="en-US"/>
        </w:rPr>
        <w:t>PUPIL PREMIUM</w:t>
      </w:r>
    </w:p>
    <w:p w:rsidR="00B97546" w:rsidRPr="00B97546" w:rsidRDefault="00B97546" w:rsidP="00B97546">
      <w:pPr>
        <w:spacing w:after="0" w:line="240" w:lineRule="auto"/>
        <w:jc w:val="center"/>
        <w:rPr>
          <w:rFonts w:ascii="Calibri" w:eastAsia="Times New Roman" w:hAnsi="Calibri" w:cs="Arial"/>
          <w:b/>
          <w:sz w:val="72"/>
          <w:szCs w:val="72"/>
          <w:lang w:val="en-US"/>
        </w:rPr>
      </w:pPr>
      <w:r w:rsidRPr="00105D44">
        <w:rPr>
          <w:rFonts w:ascii="Calibri" w:eastAsia="Times New Roman" w:hAnsi="Calibri" w:cs="Arial"/>
          <w:b/>
          <w:sz w:val="72"/>
          <w:szCs w:val="72"/>
          <w:lang w:val="en-US"/>
        </w:rPr>
        <w:t>STRATEGY STATEMENT</w:t>
      </w:r>
    </w:p>
    <w:p w:rsidR="00B97546" w:rsidRDefault="00495F36" w:rsidP="00B97546">
      <w:pPr>
        <w:spacing w:after="0" w:line="240" w:lineRule="auto"/>
        <w:jc w:val="center"/>
        <w:rPr>
          <w:rFonts w:ascii="Calibri" w:eastAsia="Times New Roman" w:hAnsi="Calibri" w:cs="Arial"/>
          <w:b/>
          <w:sz w:val="72"/>
          <w:szCs w:val="72"/>
          <w:lang w:val="en-US"/>
        </w:rPr>
      </w:pPr>
      <w:r>
        <w:rPr>
          <w:rFonts w:ascii="Calibri" w:eastAsia="Times New Roman" w:hAnsi="Calibri" w:cs="Arial"/>
          <w:b/>
          <w:sz w:val="72"/>
          <w:szCs w:val="72"/>
          <w:lang w:val="en-US"/>
        </w:rPr>
        <w:t>2018-19</w:t>
      </w:r>
    </w:p>
    <w:p w:rsidR="00292A20" w:rsidRDefault="00292A20" w:rsidP="00B97546">
      <w:pPr>
        <w:spacing w:after="0" w:line="240" w:lineRule="auto"/>
        <w:jc w:val="center"/>
        <w:rPr>
          <w:rFonts w:ascii="Calibri" w:eastAsia="Times New Roman" w:hAnsi="Calibri" w:cs="Arial"/>
          <w:b/>
          <w:sz w:val="72"/>
          <w:szCs w:val="72"/>
          <w:lang w:val="en-US"/>
        </w:rPr>
      </w:pPr>
    </w:p>
    <w:p w:rsidR="00292A20" w:rsidRPr="00105D44" w:rsidRDefault="00292A20" w:rsidP="00B97546">
      <w:pPr>
        <w:spacing w:after="0" w:line="240" w:lineRule="auto"/>
        <w:jc w:val="center"/>
        <w:rPr>
          <w:rFonts w:ascii="Calibri" w:eastAsia="Times New Roman" w:hAnsi="Calibri" w:cs="Arial"/>
          <w:b/>
          <w:sz w:val="72"/>
          <w:szCs w:val="72"/>
          <w:lang w:val="en-US"/>
        </w:rPr>
        <w:sectPr w:rsidR="00292A20" w:rsidRPr="00105D44" w:rsidSect="00B97546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047"/>
        <w:gridCol w:w="2677"/>
        <w:gridCol w:w="2363"/>
        <w:gridCol w:w="2363"/>
      </w:tblGrid>
      <w:tr w:rsidR="00B97546" w:rsidRPr="006B5580" w:rsidTr="00B97546">
        <w:tc>
          <w:tcPr>
            <w:tcW w:w="14174" w:type="dxa"/>
            <w:gridSpan w:val="6"/>
          </w:tcPr>
          <w:p w:rsidR="00B97546" w:rsidRPr="006B5580" w:rsidRDefault="00B97546" w:rsidP="00B9754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6B5580">
              <w:rPr>
                <w:b/>
              </w:rPr>
              <w:lastRenderedPageBreak/>
              <w:t xml:space="preserve">Summary Information </w:t>
            </w:r>
          </w:p>
        </w:tc>
      </w:tr>
      <w:tr w:rsidR="00B97546" w:rsidRPr="006B5580" w:rsidTr="00B97546">
        <w:tc>
          <w:tcPr>
            <w:tcW w:w="2362" w:type="dxa"/>
          </w:tcPr>
          <w:p w:rsidR="00B97546" w:rsidRPr="006B5580" w:rsidRDefault="00B97546" w:rsidP="00B97546">
            <w:r w:rsidRPr="006B5580">
              <w:t>School</w:t>
            </w:r>
          </w:p>
        </w:tc>
        <w:tc>
          <w:tcPr>
            <w:tcW w:w="2362" w:type="dxa"/>
          </w:tcPr>
          <w:p w:rsidR="00B97546" w:rsidRPr="006B5580" w:rsidRDefault="00B97546" w:rsidP="00B97546"/>
        </w:tc>
        <w:tc>
          <w:tcPr>
            <w:tcW w:w="4724" w:type="dxa"/>
            <w:gridSpan w:val="2"/>
          </w:tcPr>
          <w:p w:rsidR="00B97546" w:rsidRPr="006B5580" w:rsidRDefault="00B97546" w:rsidP="00B97546"/>
        </w:tc>
        <w:tc>
          <w:tcPr>
            <w:tcW w:w="2363" w:type="dxa"/>
          </w:tcPr>
          <w:p w:rsidR="00B97546" w:rsidRPr="006B5580" w:rsidRDefault="00B97546" w:rsidP="00B97546"/>
        </w:tc>
        <w:tc>
          <w:tcPr>
            <w:tcW w:w="2363" w:type="dxa"/>
          </w:tcPr>
          <w:p w:rsidR="00B97546" w:rsidRPr="006B5580" w:rsidRDefault="00B97546" w:rsidP="00B97546"/>
        </w:tc>
      </w:tr>
      <w:tr w:rsidR="00B97546" w:rsidRPr="006B5580" w:rsidTr="00B97546">
        <w:tc>
          <w:tcPr>
            <w:tcW w:w="2362" w:type="dxa"/>
          </w:tcPr>
          <w:p w:rsidR="00B97546" w:rsidRPr="006B5580" w:rsidRDefault="00B97546" w:rsidP="00B97546">
            <w:r w:rsidRPr="006B5580">
              <w:t xml:space="preserve">Academic Year </w:t>
            </w:r>
          </w:p>
        </w:tc>
        <w:tc>
          <w:tcPr>
            <w:tcW w:w="2362" w:type="dxa"/>
          </w:tcPr>
          <w:p w:rsidR="00B97546" w:rsidRPr="006B5580" w:rsidRDefault="00495F36" w:rsidP="00B97546">
            <w:pPr>
              <w:rPr>
                <w:b/>
              </w:rPr>
            </w:pPr>
            <w:r>
              <w:rPr>
                <w:b/>
              </w:rPr>
              <w:t>2018/2019</w:t>
            </w:r>
          </w:p>
        </w:tc>
        <w:tc>
          <w:tcPr>
            <w:tcW w:w="2047" w:type="dxa"/>
          </w:tcPr>
          <w:p w:rsidR="00B97546" w:rsidRPr="006B5580" w:rsidRDefault="00B97546" w:rsidP="00B97546">
            <w:r w:rsidRPr="006B5580">
              <w:t>Total PP budget</w:t>
            </w:r>
          </w:p>
        </w:tc>
        <w:tc>
          <w:tcPr>
            <w:tcW w:w="2677" w:type="dxa"/>
          </w:tcPr>
          <w:p w:rsidR="00B97546" w:rsidRPr="006B5580" w:rsidRDefault="00724ADD" w:rsidP="00FD1AF4">
            <w:r>
              <w:t>Estimate £183,28</w:t>
            </w:r>
            <w:r w:rsidR="00F755B5" w:rsidRPr="00F246B7">
              <w:t>0</w:t>
            </w:r>
          </w:p>
        </w:tc>
        <w:tc>
          <w:tcPr>
            <w:tcW w:w="2363" w:type="dxa"/>
          </w:tcPr>
          <w:p w:rsidR="00B97546" w:rsidRPr="006B5580" w:rsidRDefault="00B97546" w:rsidP="00B97546">
            <w:r w:rsidRPr="006B5580">
              <w:t>Dates of most recent PP review</w:t>
            </w:r>
          </w:p>
          <w:p w:rsidR="004E6FAE" w:rsidRPr="006B5580" w:rsidRDefault="004E6FAE" w:rsidP="00B97546">
            <w:pPr>
              <w:rPr>
                <w:b/>
              </w:rPr>
            </w:pPr>
          </w:p>
        </w:tc>
        <w:tc>
          <w:tcPr>
            <w:tcW w:w="2363" w:type="dxa"/>
          </w:tcPr>
          <w:p w:rsidR="00B97546" w:rsidRPr="00724ADD" w:rsidRDefault="00FD1AF4" w:rsidP="004E6FAE">
            <w:r w:rsidRPr="00724ADD">
              <w:t xml:space="preserve">January 2017 </w:t>
            </w:r>
          </w:p>
        </w:tc>
      </w:tr>
      <w:tr w:rsidR="00B97546" w:rsidRPr="006B5580" w:rsidTr="00B97546">
        <w:tc>
          <w:tcPr>
            <w:tcW w:w="2362" w:type="dxa"/>
          </w:tcPr>
          <w:p w:rsidR="00B97546" w:rsidRPr="006B5580" w:rsidRDefault="00B97546" w:rsidP="00B97546">
            <w:r w:rsidRPr="006B5580">
              <w:t xml:space="preserve">Total number of pupils </w:t>
            </w:r>
          </w:p>
        </w:tc>
        <w:tc>
          <w:tcPr>
            <w:tcW w:w="2362" w:type="dxa"/>
          </w:tcPr>
          <w:p w:rsidR="00B97546" w:rsidRPr="00724ADD" w:rsidRDefault="00724ADD" w:rsidP="00B97546">
            <w:r w:rsidRPr="00724ADD">
              <w:t>354 (15/10/18)</w:t>
            </w:r>
          </w:p>
        </w:tc>
        <w:tc>
          <w:tcPr>
            <w:tcW w:w="2047" w:type="dxa"/>
          </w:tcPr>
          <w:p w:rsidR="00B97546" w:rsidRPr="006B5580" w:rsidRDefault="00B97546" w:rsidP="00B97546">
            <w:r w:rsidRPr="006B5580">
              <w:t xml:space="preserve">Number of pupils eligible for PP </w:t>
            </w:r>
          </w:p>
        </w:tc>
        <w:tc>
          <w:tcPr>
            <w:tcW w:w="2677" w:type="dxa"/>
          </w:tcPr>
          <w:p w:rsidR="00B97546" w:rsidRPr="00724ADD" w:rsidRDefault="00724ADD" w:rsidP="00B97546">
            <w:r w:rsidRPr="00724ADD">
              <w:t>146 (15/10/18)</w:t>
            </w:r>
          </w:p>
        </w:tc>
        <w:tc>
          <w:tcPr>
            <w:tcW w:w="2363" w:type="dxa"/>
          </w:tcPr>
          <w:p w:rsidR="00B97546" w:rsidRPr="006B5580" w:rsidRDefault="00B97546" w:rsidP="00B97546">
            <w:r w:rsidRPr="006B5580">
              <w:t>Date for internal review of this strategy.</w:t>
            </w:r>
          </w:p>
        </w:tc>
        <w:tc>
          <w:tcPr>
            <w:tcW w:w="2363" w:type="dxa"/>
          </w:tcPr>
          <w:p w:rsidR="00B97546" w:rsidRPr="006B5580" w:rsidRDefault="00B97546" w:rsidP="004E6FAE">
            <w:r w:rsidRPr="006B5580">
              <w:t>July 201</w:t>
            </w:r>
            <w:r w:rsidR="00495F36">
              <w:t>9</w:t>
            </w:r>
          </w:p>
        </w:tc>
      </w:tr>
    </w:tbl>
    <w:p w:rsidR="002578F5" w:rsidRPr="006B5580" w:rsidRDefault="002578F5" w:rsidP="002578F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4078"/>
        <w:gridCol w:w="2552"/>
        <w:gridCol w:w="4001"/>
      </w:tblGrid>
      <w:tr w:rsidR="00FA2904" w:rsidRPr="006B5580" w:rsidTr="00180009">
        <w:tc>
          <w:tcPr>
            <w:tcW w:w="14174" w:type="dxa"/>
            <w:gridSpan w:val="4"/>
          </w:tcPr>
          <w:p w:rsidR="00FA2904" w:rsidRPr="006B5580" w:rsidRDefault="00FA2904" w:rsidP="005E738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6B5580">
              <w:rPr>
                <w:b/>
              </w:rPr>
              <w:t xml:space="preserve">Current attainment </w:t>
            </w:r>
          </w:p>
        </w:tc>
      </w:tr>
      <w:tr w:rsidR="00BC3FE8" w:rsidRPr="006B5580" w:rsidTr="00DD40AA">
        <w:tc>
          <w:tcPr>
            <w:tcW w:w="3543" w:type="dxa"/>
          </w:tcPr>
          <w:p w:rsidR="00BC3FE8" w:rsidRPr="006B5580" w:rsidRDefault="00BC3FE8" w:rsidP="002578F5"/>
        </w:tc>
        <w:tc>
          <w:tcPr>
            <w:tcW w:w="4078" w:type="dxa"/>
          </w:tcPr>
          <w:p w:rsidR="00BC3FE8" w:rsidRPr="006B5580" w:rsidRDefault="00BC3FE8" w:rsidP="00C210DE">
            <w:pPr>
              <w:tabs>
                <w:tab w:val="left" w:pos="2391"/>
              </w:tabs>
            </w:pPr>
            <w:r w:rsidRPr="006B5580">
              <w:t xml:space="preserve">PPG chn </w:t>
            </w:r>
            <w:r w:rsidRPr="006B5580">
              <w:tab/>
              <w:t xml:space="preserve">other sch </w:t>
            </w:r>
          </w:p>
        </w:tc>
        <w:tc>
          <w:tcPr>
            <w:tcW w:w="2552" w:type="dxa"/>
          </w:tcPr>
          <w:p w:rsidR="00BC3FE8" w:rsidRPr="006B5580" w:rsidRDefault="00BC3FE8" w:rsidP="002578F5">
            <w:r w:rsidRPr="006B5580">
              <w:t>Other Nat</w:t>
            </w:r>
          </w:p>
        </w:tc>
        <w:tc>
          <w:tcPr>
            <w:tcW w:w="4001" w:type="dxa"/>
            <w:vMerge w:val="restart"/>
          </w:tcPr>
          <w:p w:rsidR="00540401" w:rsidRPr="006B5580" w:rsidRDefault="00540401" w:rsidP="004E6FAE"/>
        </w:tc>
      </w:tr>
      <w:tr w:rsidR="00BC3FE8" w:rsidRPr="006B5580" w:rsidTr="00DD40AA">
        <w:tc>
          <w:tcPr>
            <w:tcW w:w="3543" w:type="dxa"/>
          </w:tcPr>
          <w:p w:rsidR="00BC3FE8" w:rsidRPr="006B5580" w:rsidRDefault="00BC3FE8" w:rsidP="002578F5">
            <w:r w:rsidRPr="006B5580">
              <w:t>% who</w:t>
            </w:r>
            <w:r w:rsidR="00736839" w:rsidRPr="006B5580">
              <w:t xml:space="preserve"> achieved expected standard in reading writing and m</w:t>
            </w:r>
            <w:r w:rsidR="00495F36">
              <w:t>aths end of KS2 2018</w:t>
            </w:r>
            <w:r w:rsidR="00374067" w:rsidRPr="006B5580">
              <w:t xml:space="preserve"> (combined)</w:t>
            </w:r>
          </w:p>
        </w:tc>
        <w:tc>
          <w:tcPr>
            <w:tcW w:w="4078" w:type="dxa"/>
          </w:tcPr>
          <w:p w:rsidR="00BC3FE8" w:rsidRPr="00495F36" w:rsidRDefault="00495F36" w:rsidP="00135A7A">
            <w:pPr>
              <w:tabs>
                <w:tab w:val="left" w:pos="2459"/>
              </w:tabs>
              <w:rPr>
                <w:highlight w:val="yellow"/>
              </w:rPr>
            </w:pPr>
            <w:r w:rsidRPr="00EA39B1">
              <w:t>45</w:t>
            </w:r>
            <w:r w:rsidR="00675D89" w:rsidRPr="00EA39B1">
              <w:t xml:space="preserve">%                                            </w:t>
            </w:r>
            <w:r w:rsidR="00F755B5" w:rsidRPr="00EA39B1">
              <w:t xml:space="preserve"> </w:t>
            </w:r>
            <w:r w:rsidR="00675D89" w:rsidRPr="00EA39B1">
              <w:t xml:space="preserve"> </w:t>
            </w:r>
            <w:r w:rsidR="00EA39B1" w:rsidRPr="00EA39B1">
              <w:t>64</w:t>
            </w:r>
            <w:r w:rsidR="00675D89" w:rsidRPr="00EA39B1">
              <w:t>%</w:t>
            </w:r>
          </w:p>
        </w:tc>
        <w:tc>
          <w:tcPr>
            <w:tcW w:w="2552" w:type="dxa"/>
          </w:tcPr>
          <w:p w:rsidR="00BC3FE8" w:rsidRPr="00495F36" w:rsidRDefault="00866949" w:rsidP="002578F5">
            <w:pPr>
              <w:rPr>
                <w:highlight w:val="yellow"/>
              </w:rPr>
            </w:pPr>
            <w:r w:rsidRPr="00866949">
              <w:t>64</w:t>
            </w:r>
            <w:r w:rsidR="00F755B5" w:rsidRPr="00866949">
              <w:t>%</w:t>
            </w:r>
          </w:p>
        </w:tc>
        <w:tc>
          <w:tcPr>
            <w:tcW w:w="4001" w:type="dxa"/>
            <w:vMerge/>
          </w:tcPr>
          <w:p w:rsidR="00BC3FE8" w:rsidRPr="006B5580" w:rsidRDefault="00BC3FE8" w:rsidP="002578F5"/>
        </w:tc>
      </w:tr>
      <w:tr w:rsidR="00BC3FE8" w:rsidRPr="006B5580" w:rsidTr="00DD40AA">
        <w:tc>
          <w:tcPr>
            <w:tcW w:w="3543" w:type="dxa"/>
          </w:tcPr>
          <w:p w:rsidR="00BC3FE8" w:rsidRPr="006B5580" w:rsidRDefault="00BC3FE8" w:rsidP="002578F5">
            <w:r w:rsidRPr="006B5580">
              <w:t>% E</w:t>
            </w:r>
            <w:r w:rsidR="00D850A3">
              <w:t>xpected standard in reading 2018</w:t>
            </w:r>
          </w:p>
        </w:tc>
        <w:tc>
          <w:tcPr>
            <w:tcW w:w="4078" w:type="dxa"/>
          </w:tcPr>
          <w:p w:rsidR="00BC3FE8" w:rsidRPr="00495F36" w:rsidRDefault="00EA39B1" w:rsidP="00C210DE">
            <w:pPr>
              <w:tabs>
                <w:tab w:val="left" w:pos="2540"/>
              </w:tabs>
              <w:rPr>
                <w:highlight w:val="yellow"/>
              </w:rPr>
            </w:pPr>
            <w:r w:rsidRPr="00EA39B1">
              <w:t>55</w:t>
            </w:r>
            <w:r w:rsidR="00A6019E" w:rsidRPr="00EA39B1">
              <w:t>%</w:t>
            </w:r>
            <w:r w:rsidR="00224E9A" w:rsidRPr="00EA39B1">
              <w:t xml:space="preserve">                                              </w:t>
            </w:r>
            <w:r w:rsidR="00866949">
              <w:t>73</w:t>
            </w:r>
            <w:r w:rsidR="00224E9A" w:rsidRPr="00EA39B1">
              <w:t>%</w:t>
            </w:r>
          </w:p>
        </w:tc>
        <w:tc>
          <w:tcPr>
            <w:tcW w:w="2552" w:type="dxa"/>
          </w:tcPr>
          <w:p w:rsidR="00BC3FE8" w:rsidRPr="00866949" w:rsidRDefault="00866949" w:rsidP="002578F5">
            <w:r w:rsidRPr="00866949">
              <w:t>75</w:t>
            </w:r>
            <w:r w:rsidR="00F755B5" w:rsidRPr="00866949">
              <w:t>%</w:t>
            </w:r>
          </w:p>
        </w:tc>
        <w:tc>
          <w:tcPr>
            <w:tcW w:w="4001" w:type="dxa"/>
            <w:vMerge/>
          </w:tcPr>
          <w:p w:rsidR="00BC3FE8" w:rsidRPr="006B5580" w:rsidRDefault="00BC3FE8" w:rsidP="002578F5"/>
        </w:tc>
      </w:tr>
      <w:tr w:rsidR="00BC3FE8" w:rsidRPr="006B5580" w:rsidTr="00DD40AA">
        <w:tc>
          <w:tcPr>
            <w:tcW w:w="3543" w:type="dxa"/>
          </w:tcPr>
          <w:p w:rsidR="00BC3FE8" w:rsidRPr="006B5580" w:rsidRDefault="00BC3FE8" w:rsidP="002578F5">
            <w:r w:rsidRPr="006B5580">
              <w:t>% E</w:t>
            </w:r>
            <w:r w:rsidR="00E03C50">
              <w:t xml:space="preserve">xpected </w:t>
            </w:r>
            <w:r w:rsidR="00D850A3">
              <w:t>standard in writing 2018</w:t>
            </w:r>
          </w:p>
        </w:tc>
        <w:tc>
          <w:tcPr>
            <w:tcW w:w="4078" w:type="dxa"/>
          </w:tcPr>
          <w:p w:rsidR="00BC3FE8" w:rsidRPr="00495F36" w:rsidRDefault="00EA39B1" w:rsidP="00135A7A">
            <w:pPr>
              <w:tabs>
                <w:tab w:val="left" w:pos="2595"/>
              </w:tabs>
              <w:rPr>
                <w:highlight w:val="yellow"/>
              </w:rPr>
            </w:pPr>
            <w:r w:rsidRPr="00EA39B1">
              <w:t>60</w:t>
            </w:r>
            <w:r w:rsidR="00A6019E" w:rsidRPr="00EA39B1">
              <w:t>%</w:t>
            </w:r>
            <w:r w:rsidR="00224E9A" w:rsidRPr="00EA39B1">
              <w:t xml:space="preserve">                                            </w:t>
            </w:r>
            <w:r w:rsidR="00135A7A" w:rsidRPr="00EA39B1">
              <w:t xml:space="preserve"> </w:t>
            </w:r>
            <w:r w:rsidR="00224E9A" w:rsidRPr="00EA39B1">
              <w:t xml:space="preserve"> </w:t>
            </w:r>
            <w:r w:rsidR="00866949">
              <w:t>77</w:t>
            </w:r>
            <w:r w:rsidR="00224E9A" w:rsidRPr="00EA39B1">
              <w:t>%</w:t>
            </w:r>
          </w:p>
        </w:tc>
        <w:tc>
          <w:tcPr>
            <w:tcW w:w="2552" w:type="dxa"/>
          </w:tcPr>
          <w:p w:rsidR="00BC3FE8" w:rsidRPr="00866949" w:rsidRDefault="00866949" w:rsidP="002578F5">
            <w:r w:rsidRPr="00866949">
              <w:t>78</w:t>
            </w:r>
            <w:r w:rsidR="00F755B5" w:rsidRPr="00866949">
              <w:t>%</w:t>
            </w:r>
          </w:p>
        </w:tc>
        <w:tc>
          <w:tcPr>
            <w:tcW w:w="4001" w:type="dxa"/>
            <w:vMerge/>
          </w:tcPr>
          <w:p w:rsidR="00BC3FE8" w:rsidRPr="006B5580" w:rsidRDefault="00BC3FE8" w:rsidP="002578F5"/>
        </w:tc>
      </w:tr>
      <w:tr w:rsidR="00BC3FE8" w:rsidRPr="006B5580" w:rsidTr="00DD40AA">
        <w:tc>
          <w:tcPr>
            <w:tcW w:w="3543" w:type="dxa"/>
          </w:tcPr>
          <w:p w:rsidR="00BC3FE8" w:rsidRPr="006B5580" w:rsidRDefault="00BC3FE8" w:rsidP="002578F5">
            <w:r w:rsidRPr="006B5580">
              <w:t xml:space="preserve">% Expected standard in maths </w:t>
            </w:r>
            <w:r w:rsidR="00D850A3">
              <w:t>2018</w:t>
            </w:r>
          </w:p>
        </w:tc>
        <w:tc>
          <w:tcPr>
            <w:tcW w:w="4078" w:type="dxa"/>
          </w:tcPr>
          <w:p w:rsidR="00BC3FE8" w:rsidRPr="00495F36" w:rsidRDefault="00EA39B1" w:rsidP="00C210DE">
            <w:pPr>
              <w:tabs>
                <w:tab w:val="left" w:pos="2540"/>
              </w:tabs>
              <w:rPr>
                <w:highlight w:val="yellow"/>
              </w:rPr>
            </w:pPr>
            <w:r w:rsidRPr="00EA39B1">
              <w:t>60</w:t>
            </w:r>
            <w:r w:rsidR="00A6019E" w:rsidRPr="00EA39B1">
              <w:t>%</w:t>
            </w:r>
            <w:r w:rsidR="00224E9A" w:rsidRPr="00EA39B1">
              <w:t xml:space="preserve">                                              </w:t>
            </w:r>
            <w:r w:rsidR="00866949">
              <w:t>78</w:t>
            </w:r>
            <w:r w:rsidR="00224E9A" w:rsidRPr="00EA39B1">
              <w:t>%</w:t>
            </w:r>
          </w:p>
        </w:tc>
        <w:tc>
          <w:tcPr>
            <w:tcW w:w="2552" w:type="dxa"/>
          </w:tcPr>
          <w:p w:rsidR="00BC3FE8" w:rsidRPr="00866949" w:rsidRDefault="00866949" w:rsidP="002578F5">
            <w:r w:rsidRPr="00866949">
              <w:t>76</w:t>
            </w:r>
            <w:r w:rsidR="00F755B5" w:rsidRPr="00866949">
              <w:t>%</w:t>
            </w:r>
          </w:p>
        </w:tc>
        <w:tc>
          <w:tcPr>
            <w:tcW w:w="4001" w:type="dxa"/>
            <w:vMerge/>
          </w:tcPr>
          <w:p w:rsidR="00BC3FE8" w:rsidRPr="006B5580" w:rsidRDefault="00BC3FE8" w:rsidP="002578F5"/>
        </w:tc>
      </w:tr>
      <w:tr w:rsidR="00BC3FE8" w:rsidRPr="006B5580" w:rsidTr="00DD40AA">
        <w:tc>
          <w:tcPr>
            <w:tcW w:w="3543" w:type="dxa"/>
          </w:tcPr>
          <w:p w:rsidR="00BC3FE8" w:rsidRPr="006B5580" w:rsidRDefault="00BC3FE8" w:rsidP="002578F5">
            <w:r w:rsidRPr="006B5580">
              <w:t>% on track for expected standard on entry into Y6 in reading, writing and maths</w:t>
            </w:r>
          </w:p>
        </w:tc>
        <w:tc>
          <w:tcPr>
            <w:tcW w:w="4078" w:type="dxa"/>
          </w:tcPr>
          <w:p w:rsidR="00BC3FE8" w:rsidRPr="00495F36" w:rsidRDefault="00866949" w:rsidP="002578F5">
            <w:pPr>
              <w:rPr>
                <w:highlight w:val="yellow"/>
              </w:rPr>
            </w:pPr>
            <w:r>
              <w:t>55</w:t>
            </w:r>
            <w:r w:rsidR="00F755B5" w:rsidRPr="00866949">
              <w:t xml:space="preserve">%                                              </w:t>
            </w:r>
            <w:r w:rsidRPr="00866949">
              <w:t>61</w:t>
            </w:r>
            <w:r w:rsidR="00F755B5" w:rsidRPr="00866949">
              <w:t>%</w:t>
            </w:r>
          </w:p>
        </w:tc>
        <w:tc>
          <w:tcPr>
            <w:tcW w:w="2552" w:type="dxa"/>
          </w:tcPr>
          <w:p w:rsidR="00BC3FE8" w:rsidRPr="006B5580" w:rsidRDefault="00BC3FE8" w:rsidP="002578F5"/>
        </w:tc>
        <w:tc>
          <w:tcPr>
            <w:tcW w:w="4001" w:type="dxa"/>
            <w:vMerge/>
          </w:tcPr>
          <w:p w:rsidR="00BC3FE8" w:rsidRPr="006B5580" w:rsidRDefault="00BC3FE8" w:rsidP="002578F5"/>
        </w:tc>
      </w:tr>
    </w:tbl>
    <w:p w:rsidR="00D15BA5" w:rsidRPr="006B5580" w:rsidRDefault="00D15BA5" w:rsidP="00105D44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3073"/>
      </w:tblGrid>
      <w:tr w:rsidR="00105D44" w:rsidRPr="006B5580" w:rsidTr="00DA4572">
        <w:tc>
          <w:tcPr>
            <w:tcW w:w="14174" w:type="dxa"/>
            <w:gridSpan w:val="2"/>
          </w:tcPr>
          <w:p w:rsidR="00105D44" w:rsidRPr="006B5580" w:rsidRDefault="00105D44" w:rsidP="003C076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6B5580">
              <w:rPr>
                <w:b/>
              </w:rPr>
              <w:t xml:space="preserve"> Barriers to future attainment (for pupils eligible for PP including high ability</w:t>
            </w:r>
            <w:r w:rsidR="00DC5D3C">
              <w:rPr>
                <w:b/>
              </w:rPr>
              <w:t>)</w:t>
            </w:r>
          </w:p>
        </w:tc>
      </w:tr>
      <w:tr w:rsidR="00D15BA5" w:rsidRPr="006B5580" w:rsidTr="00DA4572">
        <w:tc>
          <w:tcPr>
            <w:tcW w:w="14174" w:type="dxa"/>
            <w:gridSpan w:val="2"/>
          </w:tcPr>
          <w:p w:rsidR="00D15BA5" w:rsidRPr="006B5580" w:rsidRDefault="001026F2" w:rsidP="00D542A3">
            <w:r w:rsidRPr="006B5580">
              <w:rPr>
                <w:b/>
              </w:rPr>
              <w:t>In-school barriers</w:t>
            </w:r>
            <w:r w:rsidRPr="006B5580">
              <w:t xml:space="preserve"> (issues to be addressed in school, such as poor oral language skills)</w:t>
            </w:r>
          </w:p>
        </w:tc>
      </w:tr>
      <w:tr w:rsidR="00FD1AF4" w:rsidRPr="006B5580" w:rsidTr="00FD1AF4">
        <w:tc>
          <w:tcPr>
            <w:tcW w:w="1101" w:type="dxa"/>
          </w:tcPr>
          <w:p w:rsidR="00FD1AF4" w:rsidRPr="00FD1AF4" w:rsidRDefault="00FD1AF4" w:rsidP="00D542A3">
            <w:r w:rsidRPr="00FD1AF4">
              <w:t>A</w:t>
            </w:r>
          </w:p>
        </w:tc>
        <w:tc>
          <w:tcPr>
            <w:tcW w:w="13073" w:type="dxa"/>
          </w:tcPr>
          <w:p w:rsidR="00FD1AF4" w:rsidRPr="00FD1AF4" w:rsidRDefault="00434339" w:rsidP="00434339">
            <w:r>
              <w:t>Pupils have p</w:t>
            </w:r>
            <w:r w:rsidR="00FD1AF4" w:rsidRPr="00FD1AF4">
              <w:t>oor communication, spoken language and verbal reasoning skills</w:t>
            </w:r>
          </w:p>
        </w:tc>
      </w:tr>
      <w:tr w:rsidR="0056288F" w:rsidRPr="006B5580" w:rsidTr="00D15BA5">
        <w:tc>
          <w:tcPr>
            <w:tcW w:w="1101" w:type="dxa"/>
          </w:tcPr>
          <w:p w:rsidR="0056288F" w:rsidRPr="006B5580" w:rsidRDefault="00FD1AF4" w:rsidP="00D542A3">
            <w:r>
              <w:t>B</w:t>
            </w:r>
          </w:p>
        </w:tc>
        <w:tc>
          <w:tcPr>
            <w:tcW w:w="13073" w:type="dxa"/>
          </w:tcPr>
          <w:p w:rsidR="0056288F" w:rsidRPr="006B5580" w:rsidRDefault="00434339" w:rsidP="00A5089C">
            <w:r>
              <w:rPr>
                <w:rFonts w:eastAsia="Arial Unicode MS" w:cs="Arial Unicode MS"/>
                <w:bCs/>
                <w:color w:val="000000"/>
                <w:u w:color="000000"/>
                <w:bdr w:val="nil"/>
                <w:lang w:val="en-US" w:eastAsia="en-GB"/>
              </w:rPr>
              <w:t>Some pupil premium children have fallen behind or at risk of falling behind in English and Maths, from their starting points.</w:t>
            </w:r>
          </w:p>
        </w:tc>
      </w:tr>
      <w:tr w:rsidR="0056288F" w:rsidRPr="006B5580" w:rsidTr="00D15BA5">
        <w:tc>
          <w:tcPr>
            <w:tcW w:w="1101" w:type="dxa"/>
          </w:tcPr>
          <w:p w:rsidR="0056288F" w:rsidRPr="006B5580" w:rsidRDefault="00FD1AF4" w:rsidP="00D542A3">
            <w:r>
              <w:t>C</w:t>
            </w:r>
          </w:p>
        </w:tc>
        <w:tc>
          <w:tcPr>
            <w:tcW w:w="13073" w:type="dxa"/>
          </w:tcPr>
          <w:p w:rsidR="0056288F" w:rsidRPr="006B5580" w:rsidRDefault="00434339" w:rsidP="00434339">
            <w:r>
              <w:t>Pupil premium children are making slower rates of progress and failing to achieve expected rates of progress than other pupils</w:t>
            </w:r>
          </w:p>
        </w:tc>
      </w:tr>
      <w:tr w:rsidR="000665BC" w:rsidRPr="006B5580" w:rsidTr="00D15BA5">
        <w:tc>
          <w:tcPr>
            <w:tcW w:w="1101" w:type="dxa"/>
          </w:tcPr>
          <w:p w:rsidR="000665BC" w:rsidRPr="006B5580" w:rsidRDefault="00FD1AF4" w:rsidP="00D542A3">
            <w:r>
              <w:t>D</w:t>
            </w:r>
          </w:p>
        </w:tc>
        <w:tc>
          <w:tcPr>
            <w:tcW w:w="13073" w:type="dxa"/>
          </w:tcPr>
          <w:p w:rsidR="000665BC" w:rsidRPr="006B5580" w:rsidRDefault="00FD1AF4" w:rsidP="00434339">
            <w:r>
              <w:t xml:space="preserve">There is a higher proportion of PP </w:t>
            </w:r>
            <w:r w:rsidR="00434339">
              <w:t>with SEND than non PP SEND</w:t>
            </w:r>
          </w:p>
        </w:tc>
      </w:tr>
      <w:tr w:rsidR="00FD1AF4" w:rsidRPr="006B5580" w:rsidTr="00D15BA5">
        <w:tc>
          <w:tcPr>
            <w:tcW w:w="1101" w:type="dxa"/>
          </w:tcPr>
          <w:p w:rsidR="00FD1AF4" w:rsidRPr="006B5580" w:rsidRDefault="00FD1AF4" w:rsidP="00D542A3">
            <w:r>
              <w:t>E</w:t>
            </w:r>
          </w:p>
        </w:tc>
        <w:tc>
          <w:tcPr>
            <w:tcW w:w="13073" w:type="dxa"/>
          </w:tcPr>
          <w:p w:rsidR="00FD1AF4" w:rsidRPr="006B5580" w:rsidRDefault="00434339" w:rsidP="00A5089C">
            <w:r>
              <w:t>E</w:t>
            </w:r>
            <w:r w:rsidR="00FD1AF4" w:rsidRPr="00FD1AF4">
              <w:t>ffective feedback (p</w:t>
            </w:r>
            <w:r w:rsidR="00FD1AF4">
              <w:t>upil &amp; teacher), questioning,</w:t>
            </w:r>
            <w:r w:rsidR="00FD1AF4" w:rsidRPr="00FD1AF4">
              <w:t xml:space="preserve"> metacognition</w:t>
            </w:r>
            <w:r w:rsidR="00FD1AF4">
              <w:t xml:space="preserve"> and growth </w:t>
            </w:r>
            <w:r w:rsidR="00224E9A">
              <w:t>mind-set</w:t>
            </w:r>
            <w:r>
              <w:t xml:space="preserve"> are not fully embedded within Quality First Teaching</w:t>
            </w:r>
          </w:p>
        </w:tc>
      </w:tr>
      <w:tr w:rsidR="000665BC" w:rsidRPr="006B5580" w:rsidTr="00D15BA5">
        <w:tc>
          <w:tcPr>
            <w:tcW w:w="1101" w:type="dxa"/>
          </w:tcPr>
          <w:p w:rsidR="000665BC" w:rsidRPr="006B5580" w:rsidRDefault="00FD1AF4" w:rsidP="00D542A3">
            <w:r>
              <w:t>F</w:t>
            </w:r>
          </w:p>
        </w:tc>
        <w:tc>
          <w:tcPr>
            <w:tcW w:w="13073" w:type="dxa"/>
          </w:tcPr>
          <w:p w:rsidR="000665BC" w:rsidRPr="006B5580" w:rsidRDefault="00434339" w:rsidP="007D080F">
            <w:r>
              <w:t>Pupils have low perceived learning capability</w:t>
            </w:r>
            <w:r w:rsidR="007D080F">
              <w:t xml:space="preserve">, </w:t>
            </w:r>
            <w:r>
              <w:t>self-regard as a learner</w:t>
            </w:r>
            <w:r w:rsidR="007D080F">
              <w:t xml:space="preserve"> and ambivalent feelings about school</w:t>
            </w:r>
          </w:p>
        </w:tc>
      </w:tr>
      <w:tr w:rsidR="007D080F" w:rsidRPr="006B5580" w:rsidTr="00D15BA5">
        <w:tc>
          <w:tcPr>
            <w:tcW w:w="1101" w:type="dxa"/>
          </w:tcPr>
          <w:p w:rsidR="007D080F" w:rsidRDefault="007D080F" w:rsidP="00D542A3">
            <w:r>
              <w:t>G</w:t>
            </w:r>
          </w:p>
        </w:tc>
        <w:tc>
          <w:tcPr>
            <w:tcW w:w="13073" w:type="dxa"/>
          </w:tcPr>
          <w:p w:rsidR="007D080F" w:rsidRDefault="007D080F" w:rsidP="007D080F">
            <w:r>
              <w:t>School needs to further support and engage parents and carers with their child’s learning</w:t>
            </w:r>
          </w:p>
        </w:tc>
      </w:tr>
      <w:tr w:rsidR="0056288F" w:rsidRPr="006B5580" w:rsidTr="006C5958">
        <w:tc>
          <w:tcPr>
            <w:tcW w:w="14174" w:type="dxa"/>
            <w:gridSpan w:val="2"/>
          </w:tcPr>
          <w:p w:rsidR="0056288F" w:rsidRPr="006B5580" w:rsidRDefault="0056288F" w:rsidP="00D542A3">
            <w:r w:rsidRPr="006B5580">
              <w:rPr>
                <w:b/>
              </w:rPr>
              <w:t>External barriers</w:t>
            </w:r>
            <w:r w:rsidRPr="006B5580">
              <w:t xml:space="preserve"> (issues which also requires action outside school, such as low attendance rates)</w:t>
            </w:r>
          </w:p>
        </w:tc>
      </w:tr>
      <w:tr w:rsidR="0056288F" w:rsidRPr="006B5580" w:rsidTr="00D15BA5">
        <w:tc>
          <w:tcPr>
            <w:tcW w:w="1101" w:type="dxa"/>
          </w:tcPr>
          <w:p w:rsidR="0056288F" w:rsidRPr="006B5580" w:rsidRDefault="007D080F" w:rsidP="00627088">
            <w:r>
              <w:t>H</w:t>
            </w:r>
          </w:p>
        </w:tc>
        <w:tc>
          <w:tcPr>
            <w:tcW w:w="13073" w:type="dxa"/>
          </w:tcPr>
          <w:p w:rsidR="00FC769B" w:rsidRPr="006B5580" w:rsidRDefault="009F6CC0" w:rsidP="009F6CC0">
            <w:r>
              <w:t>P</w:t>
            </w:r>
            <w:r w:rsidR="008A238F" w:rsidRPr="006B5580">
              <w:t xml:space="preserve">upils </w:t>
            </w:r>
            <w:r>
              <w:t>may have social,</w:t>
            </w:r>
            <w:r w:rsidR="008A238F" w:rsidRPr="006B5580">
              <w:t xml:space="preserve"> emotional </w:t>
            </w:r>
            <w:r>
              <w:t xml:space="preserve">and mental health </w:t>
            </w:r>
            <w:r w:rsidR="008A238F" w:rsidRPr="006B5580">
              <w:t xml:space="preserve">needs </w:t>
            </w:r>
            <w:r>
              <w:t>which prevent them from</w:t>
            </w:r>
            <w:r w:rsidR="008A238F" w:rsidRPr="006B5580">
              <w:t xml:space="preserve"> fully accessing the curriculum.</w:t>
            </w:r>
          </w:p>
        </w:tc>
      </w:tr>
      <w:tr w:rsidR="0056288F" w:rsidRPr="006B5580" w:rsidTr="00D15BA5">
        <w:tc>
          <w:tcPr>
            <w:tcW w:w="1101" w:type="dxa"/>
          </w:tcPr>
          <w:p w:rsidR="0056288F" w:rsidRPr="006B5580" w:rsidRDefault="007D080F" w:rsidP="00627088">
            <w:r>
              <w:lastRenderedPageBreak/>
              <w:t>I</w:t>
            </w:r>
          </w:p>
        </w:tc>
        <w:tc>
          <w:tcPr>
            <w:tcW w:w="13073" w:type="dxa"/>
          </w:tcPr>
          <w:p w:rsidR="0056288F" w:rsidRPr="006B5580" w:rsidRDefault="00EA44AA" w:rsidP="00EA44AA">
            <w:pPr>
              <w:rPr>
                <w:color w:val="FF0000"/>
              </w:rPr>
            </w:pPr>
            <w:r w:rsidRPr="006B5580">
              <w:rPr>
                <w:rFonts w:eastAsia="Arial Unicode MS" w:cs="Arial Unicode MS"/>
                <w:bCs/>
                <w:u w:color="000000"/>
                <w:bdr w:val="nil"/>
                <w:lang w:val="en-US" w:eastAsia="en-GB"/>
              </w:rPr>
              <w:t xml:space="preserve">Pupils across school have poor </w:t>
            </w:r>
            <w:r w:rsidR="0056288F" w:rsidRPr="006B5580">
              <w:rPr>
                <w:rFonts w:eastAsia="Arial Unicode MS" w:cs="Arial Unicode MS"/>
                <w:bCs/>
                <w:u w:color="000000"/>
                <w:bdr w:val="nil"/>
                <w:lang w:val="en-US" w:eastAsia="en-GB"/>
              </w:rPr>
              <w:t>communication</w:t>
            </w:r>
            <w:r w:rsidRPr="006B5580">
              <w:rPr>
                <w:rFonts w:eastAsia="Arial Unicode MS" w:cs="Arial Unicode MS"/>
                <w:bCs/>
                <w:u w:color="000000"/>
                <w:bdr w:val="nil"/>
                <w:lang w:val="en-US" w:eastAsia="en-GB"/>
              </w:rPr>
              <w:t>, language</w:t>
            </w:r>
            <w:r w:rsidR="0056288F" w:rsidRPr="006B5580">
              <w:rPr>
                <w:rFonts w:eastAsia="Arial Unicode MS" w:cs="Arial Unicode MS"/>
                <w:bCs/>
                <w:u w:color="000000"/>
                <w:bdr w:val="nil"/>
                <w:lang w:val="en-US" w:eastAsia="en-GB"/>
              </w:rPr>
              <w:t xml:space="preserve"> and literacy skills</w:t>
            </w:r>
            <w:r w:rsidR="008A238F" w:rsidRPr="006B5580">
              <w:rPr>
                <w:rFonts w:eastAsia="Arial Unicode MS" w:cs="Arial Unicode MS"/>
                <w:bCs/>
                <w:u w:color="000000"/>
                <w:bdr w:val="nil"/>
                <w:lang w:val="en-US" w:eastAsia="en-GB"/>
              </w:rPr>
              <w:t xml:space="preserve"> from an early start</w:t>
            </w:r>
          </w:p>
        </w:tc>
      </w:tr>
      <w:tr w:rsidR="000665BC" w:rsidRPr="006B5580" w:rsidTr="00D15BA5">
        <w:tc>
          <w:tcPr>
            <w:tcW w:w="1101" w:type="dxa"/>
          </w:tcPr>
          <w:p w:rsidR="000665BC" w:rsidRPr="006B5580" w:rsidRDefault="007D080F" w:rsidP="00F902DD">
            <w:r>
              <w:t>J</w:t>
            </w:r>
          </w:p>
        </w:tc>
        <w:tc>
          <w:tcPr>
            <w:tcW w:w="13073" w:type="dxa"/>
          </w:tcPr>
          <w:p w:rsidR="000665BC" w:rsidRPr="006B5580" w:rsidRDefault="007D080F" w:rsidP="007D080F">
            <w:pPr>
              <w:rPr>
                <w:rFonts w:eastAsia="Arial Unicode MS" w:cs="Arial Unicode MS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  <w:bdr w:val="nil"/>
                <w:lang w:val="en-US" w:eastAsia="en-GB"/>
              </w:rPr>
              <w:t>High percentage of pupil p</w:t>
            </w:r>
            <w:r w:rsidR="00FD1AF4">
              <w:rPr>
                <w:rFonts w:eastAsia="Arial Unicode MS" w:cs="Arial Unicode MS"/>
                <w:bCs/>
                <w:color w:val="000000"/>
                <w:u w:color="000000"/>
                <w:bdr w:val="nil"/>
                <w:lang w:val="en-US" w:eastAsia="en-GB"/>
              </w:rPr>
              <w:t>remium</w:t>
            </w:r>
            <w:r w:rsidR="000665BC" w:rsidRPr="006B5580">
              <w:rPr>
                <w:rFonts w:eastAsia="Arial Unicode MS" w:cs="Arial Unicode MS"/>
                <w:bCs/>
                <w:color w:val="000000"/>
                <w:u w:color="000000"/>
                <w:bdr w:val="nil"/>
                <w:lang w:val="en-US" w:eastAsia="en-GB"/>
              </w:rPr>
              <w:t xml:space="preserve"> pupils with </w:t>
            </w:r>
            <w:r w:rsidR="00FD1AF4">
              <w:rPr>
                <w:rFonts w:eastAsia="Arial Unicode MS" w:cs="Arial Unicode MS"/>
                <w:bCs/>
                <w:color w:val="000000"/>
                <w:u w:color="000000"/>
                <w:bdr w:val="nil"/>
                <w:lang w:val="en-US" w:eastAsia="en-GB"/>
              </w:rPr>
              <w:t>persistent absence</w:t>
            </w:r>
            <w:r w:rsidR="000665BC" w:rsidRPr="006B5580">
              <w:rPr>
                <w:rFonts w:eastAsia="Arial Unicode MS" w:cs="Arial Unicode MS"/>
                <w:bCs/>
                <w:color w:val="000000"/>
                <w:u w:color="000000"/>
                <w:bdr w:val="nil"/>
                <w:lang w:val="en-US" w:eastAsia="en-GB"/>
              </w:rPr>
              <w:t xml:space="preserve"> or safeguarding needs</w:t>
            </w:r>
          </w:p>
        </w:tc>
      </w:tr>
      <w:tr w:rsidR="00FD1AF4" w:rsidRPr="006B5580" w:rsidTr="00D15BA5">
        <w:tc>
          <w:tcPr>
            <w:tcW w:w="1101" w:type="dxa"/>
          </w:tcPr>
          <w:p w:rsidR="00FD1AF4" w:rsidRDefault="007D080F" w:rsidP="00F902DD">
            <w:r>
              <w:t>K</w:t>
            </w:r>
          </w:p>
        </w:tc>
        <w:tc>
          <w:tcPr>
            <w:tcW w:w="13073" w:type="dxa"/>
          </w:tcPr>
          <w:p w:rsidR="00FD1AF4" w:rsidRPr="006B5580" w:rsidRDefault="00FD1AF4" w:rsidP="00F902DD">
            <w:pPr>
              <w:rPr>
                <w:rFonts w:eastAsia="Arial Unicode MS" w:cs="Arial Unicode MS"/>
                <w:bCs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  <w:bdr w:val="nil"/>
                <w:lang w:val="en-US" w:eastAsia="en-GB"/>
              </w:rPr>
              <w:t>Pupils have limited life experiences</w:t>
            </w:r>
          </w:p>
        </w:tc>
      </w:tr>
    </w:tbl>
    <w:p w:rsidR="005E738A" w:rsidRPr="006B5580" w:rsidRDefault="005E738A" w:rsidP="00D542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348"/>
        <w:gridCol w:w="4725"/>
      </w:tblGrid>
      <w:tr w:rsidR="005E738A" w:rsidRPr="006B5580" w:rsidTr="00BA2B1B">
        <w:tc>
          <w:tcPr>
            <w:tcW w:w="14174" w:type="dxa"/>
            <w:gridSpan w:val="3"/>
          </w:tcPr>
          <w:p w:rsidR="005E738A" w:rsidRPr="006B5580" w:rsidRDefault="005E738A" w:rsidP="003C076D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6B5580">
              <w:rPr>
                <w:b/>
              </w:rPr>
              <w:t>Outcomes</w:t>
            </w:r>
          </w:p>
        </w:tc>
      </w:tr>
      <w:tr w:rsidR="005E738A" w:rsidRPr="006B5580" w:rsidTr="005E738A">
        <w:tc>
          <w:tcPr>
            <w:tcW w:w="1101" w:type="dxa"/>
          </w:tcPr>
          <w:p w:rsidR="005E738A" w:rsidRPr="006B5580" w:rsidRDefault="005E738A" w:rsidP="005E738A"/>
        </w:tc>
        <w:tc>
          <w:tcPr>
            <w:tcW w:w="8348" w:type="dxa"/>
          </w:tcPr>
          <w:p w:rsidR="005E738A" w:rsidRPr="006B5580" w:rsidRDefault="00F31521" w:rsidP="005E738A">
            <w:r w:rsidRPr="006B5580">
              <w:t>Desired outcomes and how they will be measured</w:t>
            </w:r>
          </w:p>
        </w:tc>
        <w:tc>
          <w:tcPr>
            <w:tcW w:w="4725" w:type="dxa"/>
          </w:tcPr>
          <w:p w:rsidR="005E738A" w:rsidRPr="006B5580" w:rsidRDefault="00F31521" w:rsidP="005E738A">
            <w:r w:rsidRPr="006B5580">
              <w:t>Success Criteria</w:t>
            </w:r>
          </w:p>
        </w:tc>
      </w:tr>
      <w:tr w:rsidR="00A92A23" w:rsidRPr="006B5580" w:rsidTr="005E738A">
        <w:tc>
          <w:tcPr>
            <w:tcW w:w="1101" w:type="dxa"/>
          </w:tcPr>
          <w:p w:rsidR="00A92A23" w:rsidRPr="006B5580" w:rsidRDefault="00A92A23" w:rsidP="00627088">
            <w:r>
              <w:t>A</w:t>
            </w:r>
          </w:p>
        </w:tc>
        <w:tc>
          <w:tcPr>
            <w:tcW w:w="8348" w:type="dxa"/>
          </w:tcPr>
          <w:p w:rsidR="00A92A23" w:rsidRPr="006B5580" w:rsidRDefault="00A92A23" w:rsidP="00A92A23">
            <w:r>
              <w:t xml:space="preserve">To develop </w:t>
            </w:r>
            <w:r w:rsidRPr="00A92A23">
              <w:t xml:space="preserve"> communication, spoken language and verbal reasoning skills</w:t>
            </w:r>
          </w:p>
        </w:tc>
        <w:tc>
          <w:tcPr>
            <w:tcW w:w="4725" w:type="dxa"/>
          </w:tcPr>
          <w:p w:rsidR="00A92A23" w:rsidRPr="006B5580" w:rsidRDefault="00370577" w:rsidP="00ED5141">
            <w:r w:rsidRPr="00370577">
              <w:t>To improve language skills so that PPG make rapid progress in reasoning (Maths) and English (S &amp; L, reading, writing)</w:t>
            </w:r>
            <w:r w:rsidR="00F246B7">
              <w:t xml:space="preserve"> as evidenced in NFER data</w:t>
            </w:r>
          </w:p>
        </w:tc>
      </w:tr>
      <w:tr w:rsidR="00A5089C" w:rsidRPr="006B5580" w:rsidTr="005E738A">
        <w:tc>
          <w:tcPr>
            <w:tcW w:w="1101" w:type="dxa"/>
          </w:tcPr>
          <w:p w:rsidR="00A5089C" w:rsidRPr="006B5580" w:rsidRDefault="00A92A23" w:rsidP="00627088">
            <w:r>
              <w:t>B</w:t>
            </w:r>
          </w:p>
        </w:tc>
        <w:tc>
          <w:tcPr>
            <w:tcW w:w="8348" w:type="dxa"/>
          </w:tcPr>
          <w:p w:rsidR="00A5089C" w:rsidRPr="006B5580" w:rsidRDefault="00A5089C" w:rsidP="00A5089C">
            <w:r w:rsidRPr="006B5580">
              <w:t xml:space="preserve">To improve outcomes for PPG pupils so that attainment is in line with </w:t>
            </w:r>
            <w:r w:rsidRPr="006B5580">
              <w:rPr>
                <w:rFonts w:eastAsia="Arial Unicode MS" w:cs="Arial Unicode MS"/>
                <w:bCs/>
                <w:color w:val="000000"/>
                <w:u w:color="000000"/>
                <w:bdr w:val="nil"/>
                <w:lang w:val="en-US" w:eastAsia="en-GB"/>
              </w:rPr>
              <w:t xml:space="preserve"> Age Related Expectations (ARE) </w:t>
            </w:r>
            <w:r w:rsidR="007D080F">
              <w:rPr>
                <w:rFonts w:eastAsia="Arial Unicode MS" w:cs="Arial Unicode MS"/>
                <w:bCs/>
                <w:color w:val="000000"/>
                <w:u w:color="000000"/>
                <w:bdr w:val="nil"/>
                <w:lang w:val="en-US" w:eastAsia="en-GB"/>
              </w:rPr>
              <w:t xml:space="preserve">nationally </w:t>
            </w:r>
            <w:r w:rsidRPr="006B5580">
              <w:rPr>
                <w:rFonts w:eastAsia="Arial Unicode MS" w:cs="Arial Unicode MS"/>
                <w:bCs/>
                <w:color w:val="000000"/>
                <w:u w:color="000000"/>
                <w:bdr w:val="nil"/>
                <w:lang w:val="en-US" w:eastAsia="en-GB"/>
              </w:rPr>
              <w:t>through target teaching ‘Catch Up Groups’</w:t>
            </w:r>
          </w:p>
        </w:tc>
        <w:tc>
          <w:tcPr>
            <w:tcW w:w="4725" w:type="dxa"/>
          </w:tcPr>
          <w:p w:rsidR="00A97AE6" w:rsidRPr="006B5580" w:rsidRDefault="00A5089C" w:rsidP="00ED5141">
            <w:pPr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</w:pPr>
            <w:r w:rsidRPr="006B5580">
              <w:t xml:space="preserve">Pupils eligible for PP make accelerated progress so that there is diminishing gap in the attainment of FSM </w:t>
            </w:r>
            <w:r w:rsidRPr="006B5580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>and non FSM pupils in all ye</w:t>
            </w:r>
            <w:r w:rsidR="00D850A3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>ars  from Sept 2018</w:t>
            </w:r>
            <w:r w:rsidR="00A92A23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 xml:space="preserve"> – July  </w:t>
            </w:r>
            <w:r w:rsidR="00D850A3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>2019</w:t>
            </w:r>
            <w:r w:rsidRPr="006B5580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 xml:space="preserve"> in </w:t>
            </w:r>
            <w:r w:rsidR="00ED5141" w:rsidRPr="006B5580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>English (R</w:t>
            </w:r>
            <w:r w:rsidRPr="006B5580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>eading</w:t>
            </w:r>
            <w:r w:rsidR="00ED5141" w:rsidRPr="006B5580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>, Writing</w:t>
            </w:r>
            <w:r w:rsidRPr="006B5580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>,</w:t>
            </w:r>
            <w:r w:rsidR="00ED5141" w:rsidRPr="006B5580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 xml:space="preserve"> SPAG/Phonics)</w:t>
            </w:r>
            <w:r w:rsidRPr="006B5580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 xml:space="preserve"> </w:t>
            </w:r>
            <w:r w:rsidR="00ED5141" w:rsidRPr="006B5580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>and M</w:t>
            </w:r>
            <w:r w:rsidRPr="006B5580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 xml:space="preserve">aths levels </w:t>
            </w:r>
          </w:p>
          <w:p w:rsidR="009478DA" w:rsidRPr="006B5580" w:rsidRDefault="009478DA" w:rsidP="00F246B7">
            <w:r w:rsidRPr="00B12259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 xml:space="preserve">Target </w:t>
            </w:r>
            <w:r w:rsidR="00F246B7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>– to close the gap to National All Pupils</w:t>
            </w:r>
          </w:p>
        </w:tc>
      </w:tr>
      <w:tr w:rsidR="00F31521" w:rsidRPr="006B5580" w:rsidTr="005E738A">
        <w:tc>
          <w:tcPr>
            <w:tcW w:w="1101" w:type="dxa"/>
          </w:tcPr>
          <w:p w:rsidR="00F31521" w:rsidRPr="006B5580" w:rsidRDefault="00A92A23" w:rsidP="00627088">
            <w:r>
              <w:t>C</w:t>
            </w:r>
          </w:p>
        </w:tc>
        <w:tc>
          <w:tcPr>
            <w:tcW w:w="8348" w:type="dxa"/>
          </w:tcPr>
          <w:p w:rsidR="00F31521" w:rsidRPr="006B5580" w:rsidRDefault="009478DA" w:rsidP="009F6CC0">
            <w:r w:rsidRPr="006B5580">
              <w:t>To raise attainment and accelerate pupil progress in English (Reading and Writing) and Maths through targeted interventions (Teaching Assistants)</w:t>
            </w:r>
            <w:r w:rsidR="009F6CC0">
              <w:t xml:space="preserve"> and teaching</w:t>
            </w:r>
          </w:p>
        </w:tc>
        <w:tc>
          <w:tcPr>
            <w:tcW w:w="4725" w:type="dxa"/>
          </w:tcPr>
          <w:p w:rsidR="00F31521" w:rsidRPr="006B5580" w:rsidRDefault="00EC070A" w:rsidP="0056533D">
            <w:r w:rsidRPr="006B5580">
              <w:t>Improvement in attainment in English &amp; maths.</w:t>
            </w:r>
          </w:p>
          <w:p w:rsidR="00EC070A" w:rsidRPr="00724ADD" w:rsidRDefault="00A97AE6" w:rsidP="0056533D">
            <w:pPr>
              <w:rPr>
                <w:rFonts w:ascii="Calibri" w:eastAsia="Times New Roman" w:hAnsi="Calibri" w:cs="Tahoma"/>
                <w:highlight w:val="yellow"/>
                <w:lang w:eastAsia="en-GB"/>
              </w:rPr>
            </w:pPr>
            <w:r w:rsidRPr="006B5580">
              <w:rPr>
                <w:rFonts w:ascii="Calibri" w:eastAsia="Times New Roman" w:hAnsi="Calibri" w:cs="Tahoma"/>
                <w:lang w:eastAsia="en-GB"/>
              </w:rPr>
              <w:t xml:space="preserve">Y1-6 the proportion of disadvantaged pupils achieving ARE will be </w:t>
            </w:r>
            <w:r w:rsidRPr="00724ADD">
              <w:rPr>
                <w:rFonts w:ascii="Calibri" w:eastAsia="Times New Roman" w:hAnsi="Calibri" w:cs="Tahoma"/>
                <w:lang w:eastAsia="en-GB"/>
              </w:rPr>
              <w:t xml:space="preserve">Maths </w:t>
            </w:r>
            <w:r w:rsidR="00724ADD" w:rsidRPr="00724ADD">
              <w:rPr>
                <w:rFonts w:ascii="Calibri" w:eastAsia="Times New Roman" w:hAnsi="Calibri" w:cs="Tahoma"/>
                <w:lang w:eastAsia="en-GB"/>
              </w:rPr>
              <w:t>&gt;70</w:t>
            </w:r>
            <w:r w:rsidRPr="00724ADD">
              <w:rPr>
                <w:rFonts w:ascii="Calibri" w:eastAsia="Times New Roman" w:hAnsi="Calibri" w:cs="Tahoma"/>
                <w:lang w:eastAsia="en-GB"/>
              </w:rPr>
              <w:t xml:space="preserve">% Reading </w:t>
            </w:r>
            <w:r w:rsidR="00724ADD" w:rsidRPr="00724ADD">
              <w:rPr>
                <w:rFonts w:ascii="Calibri" w:eastAsia="Times New Roman" w:hAnsi="Calibri" w:cs="Tahoma"/>
                <w:lang w:eastAsia="en-GB"/>
              </w:rPr>
              <w:t>&gt;70</w:t>
            </w:r>
            <w:r w:rsidRPr="00724ADD">
              <w:rPr>
                <w:rFonts w:ascii="Calibri" w:eastAsia="Times New Roman" w:hAnsi="Calibri" w:cs="Tahoma"/>
                <w:lang w:eastAsia="en-GB"/>
              </w:rPr>
              <w:t xml:space="preserve">%, Writing </w:t>
            </w:r>
            <w:r w:rsidR="00724ADD" w:rsidRPr="00724ADD">
              <w:rPr>
                <w:rFonts w:ascii="Calibri" w:eastAsia="Times New Roman" w:hAnsi="Calibri" w:cs="Tahoma"/>
                <w:lang w:eastAsia="en-GB"/>
              </w:rPr>
              <w:t>&gt;7</w:t>
            </w:r>
            <w:r w:rsidR="00B12259" w:rsidRPr="00724ADD">
              <w:rPr>
                <w:rFonts w:ascii="Calibri" w:eastAsia="Times New Roman" w:hAnsi="Calibri" w:cs="Tahoma"/>
                <w:lang w:eastAsia="en-GB"/>
              </w:rPr>
              <w:t>0</w:t>
            </w:r>
            <w:r w:rsidRPr="00724ADD">
              <w:rPr>
                <w:rFonts w:ascii="Calibri" w:eastAsia="Times New Roman" w:hAnsi="Calibri" w:cs="Tahoma"/>
                <w:lang w:eastAsia="en-GB"/>
              </w:rPr>
              <w:t xml:space="preserve">% and and achieving Greater Depth will be </w:t>
            </w:r>
            <w:r w:rsidR="00B12259" w:rsidRPr="00724ADD">
              <w:rPr>
                <w:rFonts w:ascii="Calibri" w:eastAsia="Times New Roman" w:hAnsi="Calibri" w:cs="Tahoma"/>
                <w:lang w:eastAsia="en-GB"/>
              </w:rPr>
              <w:t>&gt;10</w:t>
            </w:r>
            <w:r w:rsidRPr="00724ADD">
              <w:rPr>
                <w:rFonts w:ascii="Calibri" w:eastAsia="Times New Roman" w:hAnsi="Calibri" w:cs="Tahoma"/>
                <w:lang w:eastAsia="en-GB"/>
              </w:rPr>
              <w:t xml:space="preserve">% </w:t>
            </w:r>
          </w:p>
        </w:tc>
      </w:tr>
      <w:tr w:rsidR="00A92A23" w:rsidRPr="006B5580" w:rsidTr="005E738A">
        <w:tc>
          <w:tcPr>
            <w:tcW w:w="1101" w:type="dxa"/>
          </w:tcPr>
          <w:p w:rsidR="00A92A23" w:rsidRDefault="00A92A23" w:rsidP="00627088">
            <w:r>
              <w:t>D</w:t>
            </w:r>
          </w:p>
        </w:tc>
        <w:tc>
          <w:tcPr>
            <w:tcW w:w="8348" w:type="dxa"/>
          </w:tcPr>
          <w:p w:rsidR="00A92A23" w:rsidRPr="006B5580" w:rsidRDefault="00A92A23" w:rsidP="00A92A23">
            <w:r>
              <w:t>To ensure that SEN</w:t>
            </w:r>
            <w:r w:rsidR="007D080F">
              <w:t>D</w:t>
            </w:r>
            <w:r>
              <w:t xml:space="preserve"> pupils make at least expected progress</w:t>
            </w:r>
          </w:p>
        </w:tc>
        <w:tc>
          <w:tcPr>
            <w:tcW w:w="4725" w:type="dxa"/>
          </w:tcPr>
          <w:p w:rsidR="00A92A23" w:rsidRPr="006B5580" w:rsidRDefault="00370577" w:rsidP="00B12259">
            <w:r>
              <w:t xml:space="preserve">SEN children make a </w:t>
            </w:r>
            <w:r w:rsidR="00B12259">
              <w:t xml:space="preserve">least expected progress with a majority </w:t>
            </w:r>
            <w:r>
              <w:t xml:space="preserve">making more than expected progress. </w:t>
            </w:r>
          </w:p>
        </w:tc>
      </w:tr>
      <w:tr w:rsidR="00F31521" w:rsidRPr="006B5580" w:rsidTr="005E738A">
        <w:tc>
          <w:tcPr>
            <w:tcW w:w="1101" w:type="dxa"/>
          </w:tcPr>
          <w:p w:rsidR="00F31521" w:rsidRPr="006B5580" w:rsidRDefault="00A92A23" w:rsidP="00627088">
            <w:r>
              <w:t>E</w:t>
            </w:r>
          </w:p>
        </w:tc>
        <w:tc>
          <w:tcPr>
            <w:tcW w:w="8348" w:type="dxa"/>
          </w:tcPr>
          <w:p w:rsidR="00F31521" w:rsidRPr="006B5580" w:rsidRDefault="009F6CC0" w:rsidP="00DE1E2F">
            <w:r>
              <w:t>Ensure</w:t>
            </w:r>
            <w:r w:rsidR="00EC070A" w:rsidRPr="006B5580">
              <w:t xml:space="preserve"> effective feedback</w:t>
            </w:r>
            <w:r w:rsidR="00DE1E2F">
              <w:t xml:space="preserve"> (pupil &amp; teacher), questioning, </w:t>
            </w:r>
            <w:r w:rsidR="00EC070A" w:rsidRPr="006B5580">
              <w:t>metacognition</w:t>
            </w:r>
            <w:r w:rsidR="00DE1E2F">
              <w:t xml:space="preserve"> and growth </w:t>
            </w:r>
            <w:r w:rsidR="00224E9A">
              <w:t>mind-set</w:t>
            </w:r>
            <w:r>
              <w:t xml:space="preserve"> are embedded consistently in all teaching</w:t>
            </w:r>
          </w:p>
        </w:tc>
        <w:tc>
          <w:tcPr>
            <w:tcW w:w="4725" w:type="dxa"/>
          </w:tcPr>
          <w:p w:rsidR="00EC070A" w:rsidRPr="006B5580" w:rsidRDefault="00EC070A" w:rsidP="005E738A">
            <w:r w:rsidRPr="006B5580">
              <w:t>Improved questioning skills evident in all teaching and pupil questioning skills.</w:t>
            </w:r>
          </w:p>
        </w:tc>
      </w:tr>
      <w:tr w:rsidR="00F31521" w:rsidRPr="006B5580" w:rsidTr="005E738A">
        <w:tc>
          <w:tcPr>
            <w:tcW w:w="1101" w:type="dxa"/>
          </w:tcPr>
          <w:p w:rsidR="00F31521" w:rsidRPr="006B5580" w:rsidRDefault="00A92A23" w:rsidP="00627088">
            <w:r>
              <w:t>F</w:t>
            </w:r>
          </w:p>
        </w:tc>
        <w:tc>
          <w:tcPr>
            <w:tcW w:w="8348" w:type="dxa"/>
          </w:tcPr>
          <w:p w:rsidR="00D83E1D" w:rsidRPr="006B5580" w:rsidRDefault="00EC070A" w:rsidP="009F6CC0">
            <w:r w:rsidRPr="006B5580">
              <w:t xml:space="preserve">Ensure </w:t>
            </w:r>
            <w:r w:rsidR="009F6CC0">
              <w:t xml:space="preserve">the curriculum provides opportunities for </w:t>
            </w:r>
            <w:r w:rsidRPr="006B5580">
              <w:t>p</w:t>
            </w:r>
            <w:r w:rsidR="006A6FBC" w:rsidRPr="006B5580">
              <w:t>upil engagement in arts</w:t>
            </w:r>
            <w:r w:rsidRPr="006B5580">
              <w:t xml:space="preserve"> projects</w:t>
            </w:r>
            <w:r w:rsidR="009F6CC0">
              <w:t xml:space="preserve">, </w:t>
            </w:r>
            <w:r w:rsidR="006A6FBC" w:rsidRPr="006B5580">
              <w:t>residential trips</w:t>
            </w:r>
            <w:r w:rsidR="009F6CC0">
              <w:t xml:space="preserve"> and after school clubs (Wider engagement)</w:t>
            </w:r>
          </w:p>
        </w:tc>
        <w:tc>
          <w:tcPr>
            <w:tcW w:w="4725" w:type="dxa"/>
          </w:tcPr>
          <w:p w:rsidR="00EC070A" w:rsidRPr="006B5580" w:rsidRDefault="00EC070A" w:rsidP="00EC070A">
            <w:r w:rsidRPr="006B5580">
              <w:t>Equality of opportunity, improved attitudes to learning</w:t>
            </w:r>
            <w:r w:rsidR="00674B06" w:rsidRPr="006B5580">
              <w:t>, resilience, perseverance</w:t>
            </w:r>
            <w:r w:rsidRPr="006B5580">
              <w:t xml:space="preserve"> and pupil well being</w:t>
            </w:r>
          </w:p>
        </w:tc>
      </w:tr>
      <w:tr w:rsidR="007D080F" w:rsidRPr="006B5580" w:rsidTr="005E738A">
        <w:tc>
          <w:tcPr>
            <w:tcW w:w="1101" w:type="dxa"/>
          </w:tcPr>
          <w:p w:rsidR="007D080F" w:rsidRDefault="007D080F" w:rsidP="00627088">
            <w:r>
              <w:t>G</w:t>
            </w:r>
          </w:p>
        </w:tc>
        <w:tc>
          <w:tcPr>
            <w:tcW w:w="8348" w:type="dxa"/>
          </w:tcPr>
          <w:p w:rsidR="007D080F" w:rsidRPr="006B5580" w:rsidRDefault="009F6CC0" w:rsidP="00A77D22">
            <w:r>
              <w:t>Parents and carers are fully engaged with their child’s learning</w:t>
            </w:r>
          </w:p>
        </w:tc>
        <w:tc>
          <w:tcPr>
            <w:tcW w:w="4725" w:type="dxa"/>
          </w:tcPr>
          <w:p w:rsidR="007D080F" w:rsidRPr="006B5580" w:rsidRDefault="003202B4" w:rsidP="00EC070A">
            <w:r>
              <w:t>Parents understand what their child is learning and how they can support them with this.</w:t>
            </w:r>
          </w:p>
        </w:tc>
      </w:tr>
      <w:tr w:rsidR="00A85506" w:rsidRPr="006B5580" w:rsidTr="005E738A">
        <w:tc>
          <w:tcPr>
            <w:tcW w:w="1101" w:type="dxa"/>
          </w:tcPr>
          <w:p w:rsidR="00A85506" w:rsidRPr="006B5580" w:rsidRDefault="007D080F" w:rsidP="00627088">
            <w:r>
              <w:t>H</w:t>
            </w:r>
          </w:p>
        </w:tc>
        <w:tc>
          <w:tcPr>
            <w:tcW w:w="8348" w:type="dxa"/>
          </w:tcPr>
          <w:p w:rsidR="00A85506" w:rsidRPr="006B5580" w:rsidRDefault="009F6CC0" w:rsidP="00E97615">
            <w:r>
              <w:t>Develop</w:t>
            </w:r>
            <w:r w:rsidR="00A85506" w:rsidRPr="006B5580">
              <w:t xml:space="preserve"> </w:t>
            </w:r>
            <w:r w:rsidR="00224E9A" w:rsidRPr="006B5580">
              <w:t>pupils’</w:t>
            </w:r>
            <w:r w:rsidR="00A85506" w:rsidRPr="006B5580">
              <w:t xml:space="preserve"> </w:t>
            </w:r>
            <w:r>
              <w:t>social,</w:t>
            </w:r>
            <w:r w:rsidR="00A85506" w:rsidRPr="006B5580">
              <w:t xml:space="preserve"> emotional </w:t>
            </w:r>
            <w:r>
              <w:t>and mental health so they fully access all aspects of school life.</w:t>
            </w:r>
          </w:p>
          <w:p w:rsidR="00EA44AA" w:rsidRPr="006B5580" w:rsidRDefault="00EA44AA" w:rsidP="00AE2312"/>
        </w:tc>
        <w:tc>
          <w:tcPr>
            <w:tcW w:w="4725" w:type="dxa"/>
          </w:tcPr>
          <w:p w:rsidR="00A85506" w:rsidRPr="006B5580" w:rsidRDefault="00A85506" w:rsidP="00EA44AA">
            <w:r w:rsidRPr="006B5580">
              <w:t xml:space="preserve">Improved pupil well-being through </w:t>
            </w:r>
            <w:r w:rsidR="00EA44AA" w:rsidRPr="006B5580">
              <w:t xml:space="preserve">whole school culture, mentoring, </w:t>
            </w:r>
            <w:r w:rsidRPr="006B5580">
              <w:t>PHSE</w:t>
            </w:r>
            <w:r w:rsidR="00EA44AA" w:rsidRPr="006B5580">
              <w:t xml:space="preserve">, </w:t>
            </w:r>
            <w:r w:rsidRPr="006B5580">
              <w:t>social &amp; emotional interventions/</w:t>
            </w:r>
            <w:r w:rsidR="00EA44AA" w:rsidRPr="006B5580">
              <w:t>support and parent partnership etc.</w:t>
            </w:r>
          </w:p>
          <w:p w:rsidR="00EA44AA" w:rsidRPr="006B5580" w:rsidRDefault="00EA44AA" w:rsidP="00EA44AA">
            <w:r w:rsidRPr="006B5580">
              <w:lastRenderedPageBreak/>
              <w:t>Pupils demonstrate improved attitudes to, and behaviour for learning.</w:t>
            </w:r>
          </w:p>
        </w:tc>
      </w:tr>
      <w:tr w:rsidR="00A85506" w:rsidRPr="006B5580" w:rsidTr="005E738A">
        <w:tc>
          <w:tcPr>
            <w:tcW w:w="1101" w:type="dxa"/>
          </w:tcPr>
          <w:p w:rsidR="00A85506" w:rsidRPr="006B5580" w:rsidRDefault="007D080F" w:rsidP="00627088">
            <w:r>
              <w:lastRenderedPageBreak/>
              <w:t>I</w:t>
            </w:r>
          </w:p>
        </w:tc>
        <w:tc>
          <w:tcPr>
            <w:tcW w:w="8348" w:type="dxa"/>
          </w:tcPr>
          <w:p w:rsidR="00EA44AA" w:rsidRPr="006B5580" w:rsidRDefault="00EA44AA" w:rsidP="00E97615">
            <w:pPr>
              <w:rPr>
                <w:rFonts w:eastAsia="Arial Unicode MS" w:cs="Arial Unicode MS"/>
                <w:bCs/>
                <w:u w:color="000000"/>
                <w:bdr w:val="nil"/>
                <w:lang w:val="en-US" w:eastAsia="en-GB"/>
              </w:rPr>
            </w:pPr>
            <w:r w:rsidRPr="006B5580">
              <w:rPr>
                <w:rFonts w:eastAsia="Arial Unicode MS" w:cs="Arial Unicode MS"/>
                <w:bCs/>
                <w:u w:color="000000"/>
                <w:bdr w:val="nil"/>
                <w:lang w:val="en-US" w:eastAsia="en-GB"/>
              </w:rPr>
              <w:t xml:space="preserve">Pupils across school </w:t>
            </w:r>
            <w:r w:rsidR="00606071" w:rsidRPr="006B5580">
              <w:rPr>
                <w:rFonts w:eastAsia="Arial Unicode MS" w:cs="Arial Unicode MS"/>
                <w:bCs/>
                <w:u w:color="000000"/>
                <w:bdr w:val="nil"/>
                <w:lang w:val="en-US" w:eastAsia="en-GB"/>
              </w:rPr>
              <w:t xml:space="preserve">who </w:t>
            </w:r>
            <w:r w:rsidRPr="006B5580">
              <w:rPr>
                <w:rFonts w:eastAsia="Arial Unicode MS" w:cs="Arial Unicode MS"/>
                <w:bCs/>
                <w:u w:color="000000"/>
                <w:bdr w:val="nil"/>
                <w:lang w:val="en-US" w:eastAsia="en-GB"/>
              </w:rPr>
              <w:t>have poor communication, language and literacy skills from an early start</w:t>
            </w:r>
          </w:p>
        </w:tc>
        <w:tc>
          <w:tcPr>
            <w:tcW w:w="4725" w:type="dxa"/>
          </w:tcPr>
          <w:p w:rsidR="00A85506" w:rsidRPr="006B5580" w:rsidRDefault="003C076D" w:rsidP="00EC070A">
            <w:r w:rsidRPr="006B5580">
              <w:t>To improve language skills so that PPG make rapid progress in reasoning (Maths) and English (S &amp; L, reading, writing)</w:t>
            </w:r>
          </w:p>
        </w:tc>
      </w:tr>
      <w:tr w:rsidR="00A85506" w:rsidRPr="006B5580" w:rsidTr="005E738A">
        <w:tc>
          <w:tcPr>
            <w:tcW w:w="1101" w:type="dxa"/>
          </w:tcPr>
          <w:p w:rsidR="00A85506" w:rsidRPr="006B5580" w:rsidRDefault="007D080F" w:rsidP="00627088">
            <w:r>
              <w:t>J</w:t>
            </w:r>
          </w:p>
        </w:tc>
        <w:tc>
          <w:tcPr>
            <w:tcW w:w="8348" w:type="dxa"/>
          </w:tcPr>
          <w:p w:rsidR="009F6CC0" w:rsidRPr="006B5580" w:rsidRDefault="009F6CC0" w:rsidP="00606071">
            <w:pPr>
              <w:rPr>
                <w:rFonts w:eastAsia="Arial Unicode MS" w:cs="Arial Unicode MS"/>
                <w:lang w:val="en-US" w:eastAsia="en-GB"/>
              </w:rPr>
            </w:pPr>
            <w:r>
              <w:rPr>
                <w:rFonts w:eastAsia="Arial Unicode MS" w:cs="Arial Unicode MS"/>
                <w:bCs/>
                <w:lang w:val="en-US" w:eastAsia="en-GB"/>
              </w:rPr>
              <w:t xml:space="preserve">To reduce </w:t>
            </w:r>
            <w:r w:rsidR="00396C44">
              <w:rPr>
                <w:rFonts w:eastAsia="Arial Unicode MS" w:cs="Arial Unicode MS"/>
                <w:bCs/>
                <w:lang w:val="en-US" w:eastAsia="en-GB"/>
              </w:rPr>
              <w:t>persistent absence for PPG children to ensure they are fully safe</w:t>
            </w:r>
          </w:p>
        </w:tc>
        <w:tc>
          <w:tcPr>
            <w:tcW w:w="4725" w:type="dxa"/>
          </w:tcPr>
          <w:p w:rsidR="00A85506" w:rsidRPr="006B5580" w:rsidRDefault="00A85506" w:rsidP="00EC070A">
            <w:r w:rsidRPr="006B5580">
              <w:t>Attendance</w:t>
            </w:r>
            <w:r w:rsidR="00B12259">
              <w:t xml:space="preserve"> &gt;=</w:t>
            </w:r>
            <w:r w:rsidRPr="006B5580">
              <w:t xml:space="preserve"> </w:t>
            </w:r>
            <w:r w:rsidR="00B12259" w:rsidRPr="00724ADD">
              <w:t>96</w:t>
            </w:r>
            <w:r w:rsidRPr="00724ADD">
              <w:t>%</w:t>
            </w:r>
            <w:r w:rsidRPr="006B5580">
              <w:t xml:space="preserve"> &amp; reduced PA for PPG; Family Liaison &amp; Welfare Officer support for pupils and families</w:t>
            </w:r>
            <w:r w:rsidR="00A97AE6" w:rsidRPr="006B5580">
              <w:t xml:space="preserve"> and parent partnership</w:t>
            </w:r>
          </w:p>
        </w:tc>
      </w:tr>
      <w:tr w:rsidR="00A92A23" w:rsidRPr="006B5580" w:rsidTr="005E738A">
        <w:tc>
          <w:tcPr>
            <w:tcW w:w="1101" w:type="dxa"/>
          </w:tcPr>
          <w:p w:rsidR="00A92A23" w:rsidRDefault="007D080F" w:rsidP="00627088">
            <w:r>
              <w:t>K</w:t>
            </w:r>
          </w:p>
        </w:tc>
        <w:tc>
          <w:tcPr>
            <w:tcW w:w="8348" w:type="dxa"/>
          </w:tcPr>
          <w:p w:rsidR="00A92A23" w:rsidRPr="006B5580" w:rsidRDefault="00396C44" w:rsidP="00396C44">
            <w:pPr>
              <w:rPr>
                <w:rFonts w:eastAsia="Arial Unicode MS" w:cs="Arial Unicode MS"/>
                <w:lang w:val="en-US" w:eastAsia="en-GB"/>
              </w:rPr>
            </w:pPr>
            <w:r>
              <w:rPr>
                <w:rFonts w:eastAsia="Arial Unicode MS" w:cs="Arial Unicode MS"/>
                <w:lang w:val="en-US" w:eastAsia="en-GB"/>
              </w:rPr>
              <w:t>Through the curriculum provide life experiences for</w:t>
            </w:r>
            <w:r w:rsidR="00A92A23">
              <w:rPr>
                <w:rFonts w:eastAsia="Arial Unicode MS" w:cs="Arial Unicode MS"/>
                <w:lang w:val="en-US" w:eastAsia="en-GB"/>
              </w:rPr>
              <w:t xml:space="preserve"> pupils</w:t>
            </w:r>
          </w:p>
        </w:tc>
        <w:tc>
          <w:tcPr>
            <w:tcW w:w="4725" w:type="dxa"/>
          </w:tcPr>
          <w:p w:rsidR="00A92A23" w:rsidRPr="006B5580" w:rsidRDefault="00A92A23" w:rsidP="00EC070A">
            <w:r>
              <w:t>Ensure that pupils are provided with breadth and balance within the curriculum</w:t>
            </w:r>
          </w:p>
        </w:tc>
      </w:tr>
    </w:tbl>
    <w:p w:rsidR="0068712B" w:rsidRPr="006B5580" w:rsidRDefault="0068712B" w:rsidP="005E738A"/>
    <w:tbl>
      <w:tblPr>
        <w:tblStyle w:val="TableGrid"/>
        <w:tblpPr w:leftFromText="180" w:rightFromText="180" w:vertAnchor="text" w:horzAnchor="margin" w:tblpY="414"/>
        <w:tblW w:w="0" w:type="auto"/>
        <w:tblLook w:val="04A0" w:firstRow="1" w:lastRow="0" w:firstColumn="1" w:lastColumn="0" w:noHBand="0" w:noVBand="1"/>
      </w:tblPr>
      <w:tblGrid>
        <w:gridCol w:w="2085"/>
        <w:gridCol w:w="80"/>
        <w:gridCol w:w="2114"/>
        <w:gridCol w:w="374"/>
        <w:gridCol w:w="3110"/>
        <w:gridCol w:w="2901"/>
        <w:gridCol w:w="1630"/>
        <w:gridCol w:w="1880"/>
      </w:tblGrid>
      <w:tr w:rsidR="004A0E7D" w:rsidRPr="006B5580" w:rsidTr="004A0E7D">
        <w:tc>
          <w:tcPr>
            <w:tcW w:w="14174" w:type="dxa"/>
            <w:gridSpan w:val="8"/>
          </w:tcPr>
          <w:p w:rsidR="004A0E7D" w:rsidRPr="006B5580" w:rsidRDefault="004A0E7D" w:rsidP="003C076D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6B5580">
              <w:rPr>
                <w:b/>
              </w:rPr>
              <w:t>Planned expenditure</w:t>
            </w:r>
          </w:p>
        </w:tc>
      </w:tr>
      <w:tr w:rsidR="004A0E7D" w:rsidRPr="006B5580" w:rsidTr="00F246B7">
        <w:tc>
          <w:tcPr>
            <w:tcW w:w="2165" w:type="dxa"/>
            <w:gridSpan w:val="2"/>
          </w:tcPr>
          <w:p w:rsidR="004A0E7D" w:rsidRPr="006B5580" w:rsidRDefault="004A0E7D" w:rsidP="004A0E7D">
            <w:r w:rsidRPr="006B5580">
              <w:t xml:space="preserve">Academic year </w:t>
            </w:r>
          </w:p>
        </w:tc>
        <w:tc>
          <w:tcPr>
            <w:tcW w:w="2114" w:type="dxa"/>
          </w:tcPr>
          <w:p w:rsidR="004A0E7D" w:rsidRPr="006B5580" w:rsidRDefault="00495F36" w:rsidP="004A0E7D">
            <w:r>
              <w:t>2018/2019</w:t>
            </w:r>
          </w:p>
        </w:tc>
        <w:tc>
          <w:tcPr>
            <w:tcW w:w="9895" w:type="dxa"/>
            <w:gridSpan w:val="5"/>
          </w:tcPr>
          <w:p w:rsidR="004A0E7D" w:rsidRPr="006B5580" w:rsidRDefault="004A0E7D" w:rsidP="004A0E7D"/>
        </w:tc>
      </w:tr>
      <w:tr w:rsidR="004A0E7D" w:rsidRPr="006B5580" w:rsidTr="004A0E7D">
        <w:tc>
          <w:tcPr>
            <w:tcW w:w="14174" w:type="dxa"/>
            <w:gridSpan w:val="8"/>
          </w:tcPr>
          <w:p w:rsidR="004A0E7D" w:rsidRDefault="004A0E7D" w:rsidP="004A0E7D">
            <w:r w:rsidRPr="006B5580">
              <w:t>The three headings below enable schools to demonstrate how they are using the pupil premium to improve classroom pedagogy, provide targeted support and whole school targets.</w:t>
            </w:r>
          </w:p>
          <w:p w:rsidR="00EE0C90" w:rsidRPr="006B5580" w:rsidRDefault="00EE0C90" w:rsidP="004A0E7D"/>
        </w:tc>
      </w:tr>
      <w:tr w:rsidR="00724ADD" w:rsidRPr="006B5580" w:rsidTr="00724ACE">
        <w:tc>
          <w:tcPr>
            <w:tcW w:w="14174" w:type="dxa"/>
            <w:gridSpan w:val="8"/>
          </w:tcPr>
          <w:p w:rsidR="00724ADD" w:rsidRDefault="00724ADD" w:rsidP="004A0E7D">
            <w:pPr>
              <w:rPr>
                <w:b/>
              </w:rPr>
            </w:pPr>
            <w:proofErr w:type="spellStart"/>
            <w:r w:rsidRPr="006B5580">
              <w:rPr>
                <w:b/>
              </w:rPr>
              <w:t>i</w:t>
            </w:r>
            <w:proofErr w:type="spellEnd"/>
            <w:r w:rsidRPr="006B5580">
              <w:rPr>
                <w:b/>
              </w:rPr>
              <w:t xml:space="preserve"> Quality teaching for all</w:t>
            </w:r>
          </w:p>
          <w:p w:rsidR="00724ADD" w:rsidRPr="006B5580" w:rsidRDefault="00724ADD" w:rsidP="004A0E7D"/>
        </w:tc>
      </w:tr>
      <w:tr w:rsidR="004A0E7D" w:rsidRPr="006B5580" w:rsidTr="00F246B7">
        <w:tc>
          <w:tcPr>
            <w:tcW w:w="2085" w:type="dxa"/>
          </w:tcPr>
          <w:p w:rsidR="004A0E7D" w:rsidRPr="006B5580" w:rsidRDefault="004A0E7D" w:rsidP="004A0E7D">
            <w:r w:rsidRPr="006B5580">
              <w:t>Desired Outcomes</w:t>
            </w:r>
          </w:p>
        </w:tc>
        <w:tc>
          <w:tcPr>
            <w:tcW w:w="2568" w:type="dxa"/>
            <w:gridSpan w:val="3"/>
          </w:tcPr>
          <w:p w:rsidR="004A0E7D" w:rsidRPr="006B5580" w:rsidRDefault="004A0E7D" w:rsidP="004A0E7D">
            <w:r w:rsidRPr="006B5580">
              <w:t>Chosen action/ approach</w:t>
            </w:r>
          </w:p>
        </w:tc>
        <w:tc>
          <w:tcPr>
            <w:tcW w:w="3110" w:type="dxa"/>
          </w:tcPr>
          <w:p w:rsidR="004A0E7D" w:rsidRPr="006B5580" w:rsidRDefault="004A0E7D" w:rsidP="004A0E7D">
            <w:r w:rsidRPr="006B5580">
              <w:t>What is the evidence and rationale for this approach?</w:t>
            </w:r>
          </w:p>
        </w:tc>
        <w:tc>
          <w:tcPr>
            <w:tcW w:w="2901" w:type="dxa"/>
          </w:tcPr>
          <w:p w:rsidR="004A0E7D" w:rsidRPr="006B5580" w:rsidRDefault="004A0E7D" w:rsidP="004A0E7D">
            <w:r w:rsidRPr="006B5580">
              <w:t>How will you ensure it is implemented well?</w:t>
            </w:r>
          </w:p>
        </w:tc>
        <w:tc>
          <w:tcPr>
            <w:tcW w:w="1630" w:type="dxa"/>
          </w:tcPr>
          <w:p w:rsidR="004A0E7D" w:rsidRPr="006B5580" w:rsidRDefault="004A0E7D" w:rsidP="004A0E7D">
            <w:r w:rsidRPr="006B5580">
              <w:t xml:space="preserve">Staff lead </w:t>
            </w:r>
          </w:p>
        </w:tc>
        <w:tc>
          <w:tcPr>
            <w:tcW w:w="1880" w:type="dxa"/>
          </w:tcPr>
          <w:p w:rsidR="004A0E7D" w:rsidRPr="006B5580" w:rsidRDefault="004A0E7D" w:rsidP="004A0E7D">
            <w:r w:rsidRPr="006B5580">
              <w:t xml:space="preserve">When will you review implementation? </w:t>
            </w:r>
          </w:p>
        </w:tc>
      </w:tr>
      <w:tr w:rsidR="00E7516C" w:rsidRPr="006B5580" w:rsidTr="00F246B7">
        <w:tc>
          <w:tcPr>
            <w:tcW w:w="2085" w:type="dxa"/>
          </w:tcPr>
          <w:p w:rsidR="00E7516C" w:rsidRPr="006B5580" w:rsidRDefault="00E7516C" w:rsidP="00E7516C">
            <w:r>
              <w:t>A.</w:t>
            </w:r>
            <w:r w:rsidR="00370577">
              <w:t xml:space="preserve"> </w:t>
            </w:r>
            <w:r w:rsidRPr="00E7516C">
              <w:t>To develop  communication, spoken language and verbal reasoning skills</w:t>
            </w:r>
          </w:p>
        </w:tc>
        <w:tc>
          <w:tcPr>
            <w:tcW w:w="2568" w:type="dxa"/>
            <w:gridSpan w:val="3"/>
          </w:tcPr>
          <w:p w:rsidR="00DA7770" w:rsidRPr="00DA7770" w:rsidRDefault="00DA7770" w:rsidP="00DA7770">
            <w:pPr>
              <w:rPr>
                <w:b/>
              </w:rPr>
            </w:pPr>
            <w:r w:rsidRPr="00DA7770">
              <w:t>Teaching Assistant</w:t>
            </w:r>
            <w:r w:rsidRPr="00DA7770">
              <w:rPr>
                <w:b/>
              </w:rPr>
              <w:t xml:space="preserve"> </w:t>
            </w:r>
          </w:p>
          <w:p w:rsidR="00B12259" w:rsidRDefault="00B12259" w:rsidP="004A0E7D"/>
          <w:p w:rsidR="00B12259" w:rsidRPr="006B5580" w:rsidRDefault="00B12259" w:rsidP="004A0E7D"/>
        </w:tc>
        <w:tc>
          <w:tcPr>
            <w:tcW w:w="3110" w:type="dxa"/>
          </w:tcPr>
          <w:p w:rsidR="00E7516C" w:rsidRPr="006B5580" w:rsidRDefault="00DE1E2F" w:rsidP="004A0E7D">
            <w:r w:rsidRPr="00DE1E2F">
              <w:t>Sutton Trust Oral language interventions 5+ months</w:t>
            </w:r>
          </w:p>
        </w:tc>
        <w:tc>
          <w:tcPr>
            <w:tcW w:w="2901" w:type="dxa"/>
          </w:tcPr>
          <w:p w:rsidR="00DE1E2F" w:rsidRPr="00DE1E2F" w:rsidRDefault="00DE1E2F" w:rsidP="00DE1E2F">
            <w:r w:rsidRPr="00DE1E2F">
              <w:t>Teaching staff questionnaires</w:t>
            </w:r>
          </w:p>
          <w:p w:rsidR="00D850A3" w:rsidRDefault="00D850A3" w:rsidP="00DE1E2F">
            <w:r>
              <w:t>Pre teaching of vocabulary</w:t>
            </w:r>
            <w:r w:rsidR="00724ADD">
              <w:t xml:space="preserve"> during guided reading sessions</w:t>
            </w:r>
          </w:p>
          <w:p w:rsidR="00B351BE" w:rsidRPr="00DE1E2F" w:rsidRDefault="00B351BE" w:rsidP="00DE1E2F">
            <w:r>
              <w:t>Monitoring of spoken language / vocabulary activities</w:t>
            </w:r>
          </w:p>
          <w:p w:rsidR="00E7516C" w:rsidRDefault="00DE1E2F" w:rsidP="00DE1E2F">
            <w:r w:rsidRPr="00DE1E2F">
              <w:t>Intervention evaluations</w:t>
            </w:r>
          </w:p>
          <w:p w:rsidR="00EE0C90" w:rsidRPr="006B5580" w:rsidRDefault="00EE0C90" w:rsidP="00DE1E2F"/>
        </w:tc>
        <w:tc>
          <w:tcPr>
            <w:tcW w:w="1630" w:type="dxa"/>
          </w:tcPr>
          <w:p w:rsidR="00DE1E2F" w:rsidRPr="00DE1E2F" w:rsidRDefault="00DE1E2F" w:rsidP="00DE1E2F"/>
          <w:p w:rsidR="00E7516C" w:rsidRPr="006B5580" w:rsidRDefault="00074D04" w:rsidP="00DE1E2F">
            <w:r>
              <w:t>AS (HT)/JO’D (DHT)/</w:t>
            </w:r>
            <w:r w:rsidR="00724ADD">
              <w:t xml:space="preserve"> </w:t>
            </w:r>
            <w:r>
              <w:t>KW</w:t>
            </w:r>
            <w:r w:rsidR="00DE1E2F" w:rsidRPr="00DE1E2F">
              <w:t>(AHT</w:t>
            </w:r>
            <w:r w:rsidR="00724ADD">
              <w:t>)</w:t>
            </w:r>
          </w:p>
        </w:tc>
        <w:tc>
          <w:tcPr>
            <w:tcW w:w="1880" w:type="dxa"/>
          </w:tcPr>
          <w:p w:rsidR="00E7516C" w:rsidRPr="006B5580" w:rsidRDefault="00D850A3" w:rsidP="004A0E7D">
            <w:r>
              <w:t>July 2019</w:t>
            </w:r>
          </w:p>
        </w:tc>
      </w:tr>
      <w:tr w:rsidR="00EE0C90" w:rsidRPr="006B5580" w:rsidTr="00F246B7">
        <w:tc>
          <w:tcPr>
            <w:tcW w:w="2085" w:type="dxa"/>
          </w:tcPr>
          <w:p w:rsidR="00EE0C90" w:rsidRDefault="00EE0C90" w:rsidP="00EE0C90">
            <w:r w:rsidRPr="00EE0C90">
              <w:lastRenderedPageBreak/>
              <w:t>C.   To raise attainment and accelerate pupil progress in English (Reading and Writing) and Maths through targeted interventions (Teaching Assistants) and teaching</w:t>
            </w:r>
          </w:p>
        </w:tc>
        <w:tc>
          <w:tcPr>
            <w:tcW w:w="2568" w:type="dxa"/>
            <w:gridSpan w:val="3"/>
          </w:tcPr>
          <w:p w:rsidR="00EE0C90" w:rsidRDefault="00EE0C90" w:rsidP="00EE0C90">
            <w:pPr>
              <w:rPr>
                <w:rFonts w:ascii="Calibri" w:eastAsia="Times New Roman" w:hAnsi="Calibri" w:cs="Tahoma"/>
                <w:lang w:eastAsia="en-GB"/>
              </w:rPr>
            </w:pPr>
            <w:r>
              <w:rPr>
                <w:rFonts w:ascii="Calibri" w:eastAsia="Times New Roman" w:hAnsi="Calibri" w:cs="Tahoma"/>
                <w:lang w:eastAsia="en-GB"/>
              </w:rPr>
              <w:t>Daily Maths Intervention</w:t>
            </w:r>
          </w:p>
          <w:p w:rsidR="00EE0C90" w:rsidRPr="006B5580" w:rsidRDefault="00EE0C90" w:rsidP="00EE0C90">
            <w:pPr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3110" w:type="dxa"/>
          </w:tcPr>
          <w:p w:rsidR="00EE0C90" w:rsidRDefault="00EE0C90" w:rsidP="00EE0C90">
            <w:r w:rsidRPr="00F246B7">
              <w:t>Sutton Trust Small group tuition 4+ months;</w:t>
            </w:r>
          </w:p>
        </w:tc>
        <w:tc>
          <w:tcPr>
            <w:tcW w:w="2901" w:type="dxa"/>
          </w:tcPr>
          <w:p w:rsidR="00EE0C90" w:rsidRPr="00F246B7" w:rsidRDefault="00EE0C90" w:rsidP="00EE0C90">
            <w:r w:rsidRPr="00F246B7">
              <w:t>Intervention evaluations</w:t>
            </w:r>
          </w:p>
          <w:p w:rsidR="00EE0C90" w:rsidRDefault="00EE0C90" w:rsidP="00EE0C90">
            <w:r w:rsidRPr="00F246B7">
              <w:t>Pupil progress data reviewed termly at PPM’s</w:t>
            </w:r>
          </w:p>
          <w:p w:rsidR="00EE0C90" w:rsidRDefault="00EE0C90" w:rsidP="00EE0C90">
            <w:r>
              <w:t>TA monitoring of pupil voice</w:t>
            </w:r>
          </w:p>
          <w:p w:rsidR="00EE0C90" w:rsidRDefault="00EE0C90" w:rsidP="00EE0C90">
            <w:r>
              <w:t>SL Monitoring</w:t>
            </w:r>
          </w:p>
        </w:tc>
        <w:tc>
          <w:tcPr>
            <w:tcW w:w="1630" w:type="dxa"/>
          </w:tcPr>
          <w:p w:rsidR="00EE0C90" w:rsidRDefault="00EE0C90" w:rsidP="00EE0C90">
            <w:r w:rsidRPr="00F246B7">
              <w:t>AS (HT)/JO’D (DHT)/KW(AHT)</w:t>
            </w:r>
          </w:p>
          <w:p w:rsidR="00EE0C90" w:rsidRDefault="00EE0C90" w:rsidP="00EE0C90"/>
          <w:p w:rsidR="00EE0C90" w:rsidRDefault="00EE0C90" w:rsidP="00EE0C90">
            <w:r>
              <w:t>Maths Curriculum Team (JOD / SA / RS)</w:t>
            </w:r>
          </w:p>
        </w:tc>
        <w:tc>
          <w:tcPr>
            <w:tcW w:w="1880" w:type="dxa"/>
          </w:tcPr>
          <w:p w:rsidR="00EE0C90" w:rsidRDefault="00EE0C90" w:rsidP="00EE0C90">
            <w:r>
              <w:t>Review of identified pupils at termly PPM’s</w:t>
            </w:r>
          </w:p>
        </w:tc>
      </w:tr>
      <w:tr w:rsidR="00EE0C90" w:rsidRPr="006B5580" w:rsidTr="00F246B7">
        <w:tc>
          <w:tcPr>
            <w:tcW w:w="2085" w:type="dxa"/>
            <w:shd w:val="clear" w:color="auto" w:fill="auto"/>
          </w:tcPr>
          <w:p w:rsidR="00EE0C90" w:rsidRPr="006B5580" w:rsidRDefault="00EE0C90" w:rsidP="00EE0C90">
            <w:r>
              <w:t>E</w:t>
            </w:r>
            <w:r w:rsidRPr="006B5580">
              <w:t xml:space="preserve">.  </w:t>
            </w:r>
            <w:r w:rsidRPr="001D0F4D">
              <w:t xml:space="preserve"> Ensure effective feedback (pupil &amp; teacher), questioning, metacognition and growth mind-set are embedded consistently in all teaching</w:t>
            </w:r>
          </w:p>
        </w:tc>
        <w:tc>
          <w:tcPr>
            <w:tcW w:w="2568" w:type="dxa"/>
            <w:gridSpan w:val="3"/>
          </w:tcPr>
          <w:p w:rsidR="00EE0C90" w:rsidRPr="006B5580" w:rsidRDefault="00EE0C90" w:rsidP="00EE0C90">
            <w:r w:rsidRPr="006B5580">
              <w:t xml:space="preserve">Lesson Study to further develop </w:t>
            </w:r>
            <w:r w:rsidRPr="00B12259">
              <w:t>metacognition</w:t>
            </w:r>
          </w:p>
          <w:p w:rsidR="00EE0C90" w:rsidRDefault="00EE0C90" w:rsidP="00EE0C90">
            <w:pPr>
              <w:rPr>
                <w:b/>
              </w:rPr>
            </w:pPr>
            <w:r w:rsidRPr="00724ADD">
              <w:rPr>
                <w:b/>
              </w:rPr>
              <w:t>Costs £1,500</w:t>
            </w:r>
          </w:p>
          <w:p w:rsidR="00EE0C90" w:rsidRDefault="00EE0C90" w:rsidP="00EE0C90">
            <w:pPr>
              <w:rPr>
                <w:b/>
              </w:rPr>
            </w:pPr>
          </w:p>
          <w:p w:rsidR="00EE0C90" w:rsidRDefault="00EE0C90" w:rsidP="00EE0C90">
            <w:pPr>
              <w:rPr>
                <w:b/>
              </w:rPr>
            </w:pPr>
            <w:r w:rsidRPr="00B12259">
              <w:t>P4C Training</w:t>
            </w:r>
            <w:r>
              <w:t xml:space="preserve"> </w:t>
            </w:r>
            <w:proofErr w:type="spellStart"/>
            <w:r>
              <w:t>Sapere</w:t>
            </w:r>
            <w:proofErr w:type="spellEnd"/>
            <w:r>
              <w:t xml:space="preserve"> – EEF </w:t>
            </w:r>
            <w:r w:rsidRPr="00724ADD">
              <w:rPr>
                <w:b/>
              </w:rPr>
              <w:t>Supply Cost</w:t>
            </w:r>
            <w:r w:rsidRPr="00724ADD">
              <w:t xml:space="preserve"> </w:t>
            </w:r>
            <w:r w:rsidRPr="00724ADD">
              <w:rPr>
                <w:b/>
              </w:rPr>
              <w:t>£1,600</w:t>
            </w:r>
          </w:p>
          <w:p w:rsidR="00EE0C90" w:rsidRDefault="00EE0C90" w:rsidP="00EE0C90">
            <w:pPr>
              <w:rPr>
                <w:b/>
              </w:rPr>
            </w:pPr>
          </w:p>
          <w:p w:rsidR="00EE0C90" w:rsidRPr="00B12259" w:rsidRDefault="00EE0C90" w:rsidP="00EE0C90"/>
        </w:tc>
        <w:tc>
          <w:tcPr>
            <w:tcW w:w="3110" w:type="dxa"/>
          </w:tcPr>
          <w:p w:rsidR="00EE0C90" w:rsidRDefault="00EE0C90" w:rsidP="00EE0C90">
            <w:r w:rsidRPr="006B5580">
              <w:t xml:space="preserve">Sutton Trust </w:t>
            </w:r>
            <w:r>
              <w:t>Feedback 8</w:t>
            </w:r>
            <w:r w:rsidRPr="006B5580">
              <w:t>+ months progress</w:t>
            </w:r>
          </w:p>
          <w:p w:rsidR="00EE0C90" w:rsidRPr="006B5580" w:rsidRDefault="00EE0C90" w:rsidP="00EE0C90">
            <w:r>
              <w:t>Sutton Trust Meta cognition &amp; self-regulation 8+ months progress</w:t>
            </w:r>
          </w:p>
        </w:tc>
        <w:tc>
          <w:tcPr>
            <w:tcW w:w="2901" w:type="dxa"/>
          </w:tcPr>
          <w:p w:rsidR="00EE0C90" w:rsidRDefault="00EE0C90" w:rsidP="00EE0C90">
            <w:r>
              <w:t>Coaching Pairs, Lesson observations, team evaluations and action plans</w:t>
            </w:r>
          </w:p>
          <w:p w:rsidR="00EE0C90" w:rsidRDefault="00EE0C90" w:rsidP="00EE0C90"/>
          <w:p w:rsidR="00EE0C90" w:rsidRDefault="00EE0C90" w:rsidP="00EE0C90">
            <w:r>
              <w:t>Embedding P4C across school</w:t>
            </w:r>
          </w:p>
          <w:p w:rsidR="00EE0C90" w:rsidRDefault="00EE0C90" w:rsidP="00EE0C90"/>
          <w:p w:rsidR="00EE0C90" w:rsidRPr="006B5580" w:rsidRDefault="00EE0C90" w:rsidP="00EE0C90"/>
        </w:tc>
        <w:tc>
          <w:tcPr>
            <w:tcW w:w="1630" w:type="dxa"/>
          </w:tcPr>
          <w:p w:rsidR="00EE0C90" w:rsidRPr="006B5580" w:rsidRDefault="00EE0C90" w:rsidP="00EE0C90">
            <w:r>
              <w:t xml:space="preserve">AS (HT) JOD (DHT) </w:t>
            </w:r>
          </w:p>
        </w:tc>
        <w:tc>
          <w:tcPr>
            <w:tcW w:w="1880" w:type="dxa"/>
          </w:tcPr>
          <w:p w:rsidR="00EE0C90" w:rsidRPr="006B5580" w:rsidRDefault="00EE0C90" w:rsidP="00EE0C90">
            <w:r>
              <w:t>July 2019</w:t>
            </w:r>
            <w:r w:rsidRPr="00DE1E2F">
              <w:t xml:space="preserve"> but with monitoring throughout the year</w:t>
            </w:r>
          </w:p>
        </w:tc>
      </w:tr>
      <w:tr w:rsidR="00EE0C90" w:rsidRPr="006B5580" w:rsidTr="00F246B7">
        <w:tc>
          <w:tcPr>
            <w:tcW w:w="2085" w:type="dxa"/>
            <w:vMerge w:val="restart"/>
          </w:tcPr>
          <w:p w:rsidR="00EE0C90" w:rsidRPr="006B5580" w:rsidRDefault="00EE0C90" w:rsidP="00EE0C90">
            <w:r>
              <w:t>F</w:t>
            </w:r>
            <w:r w:rsidRPr="006B5580">
              <w:t xml:space="preserve">. </w:t>
            </w:r>
            <w:r w:rsidRPr="001D0F4D">
              <w:t xml:space="preserve"> Ensure the curriculum provides opportunities for pupil engagement in arts projects, residential trips and after school clubs (Wider engagement)</w:t>
            </w:r>
          </w:p>
        </w:tc>
        <w:tc>
          <w:tcPr>
            <w:tcW w:w="2568" w:type="dxa"/>
            <w:gridSpan w:val="3"/>
          </w:tcPr>
          <w:p w:rsidR="00EE0C90" w:rsidRPr="006B5580" w:rsidRDefault="00EE0C90" w:rsidP="00EE0C90">
            <w:r w:rsidRPr="006B5580">
              <w:t>Music Projects</w:t>
            </w:r>
          </w:p>
          <w:p w:rsidR="00EE0C90" w:rsidRPr="006B5580" w:rsidRDefault="00EE0C90" w:rsidP="00EE0C90">
            <w:pPr>
              <w:rPr>
                <w:b/>
              </w:rPr>
            </w:pPr>
            <w:r w:rsidRPr="00DA7770">
              <w:rPr>
                <w:b/>
              </w:rPr>
              <w:t>Cost £</w:t>
            </w:r>
            <w:r>
              <w:rPr>
                <w:b/>
              </w:rPr>
              <w:t>7,600</w:t>
            </w:r>
          </w:p>
          <w:p w:rsidR="00EE0C90" w:rsidRPr="006B5580" w:rsidRDefault="00EE0C90" w:rsidP="00EE0C90">
            <w:pPr>
              <w:rPr>
                <w:b/>
              </w:rPr>
            </w:pPr>
          </w:p>
        </w:tc>
        <w:tc>
          <w:tcPr>
            <w:tcW w:w="3110" w:type="dxa"/>
          </w:tcPr>
          <w:p w:rsidR="00EE0C90" w:rsidRPr="006B5580" w:rsidRDefault="00EE0C90" w:rsidP="00EE0C90">
            <w:r w:rsidRPr="006B5580">
              <w:t>Sutton Trust Arts participation 2+ months progress</w:t>
            </w:r>
          </w:p>
        </w:tc>
        <w:tc>
          <w:tcPr>
            <w:tcW w:w="2901" w:type="dxa"/>
          </w:tcPr>
          <w:p w:rsidR="00EE0C90" w:rsidRDefault="00EE0C90" w:rsidP="00EE0C90">
            <w:r>
              <w:t>Pupil questionnaires - attitudes &amp; dispositions to learning</w:t>
            </w:r>
          </w:p>
          <w:p w:rsidR="00EE0C90" w:rsidRPr="006B5580" w:rsidRDefault="00EE0C90" w:rsidP="00EE0C90">
            <w:r>
              <w:t xml:space="preserve">Pupil Progress Data </w:t>
            </w:r>
          </w:p>
        </w:tc>
        <w:tc>
          <w:tcPr>
            <w:tcW w:w="1630" w:type="dxa"/>
          </w:tcPr>
          <w:p w:rsidR="00EE0C90" w:rsidRDefault="00EE0C90" w:rsidP="00EE0C90">
            <w:r>
              <w:t>KW (AHT) - Curriculum Team Leader</w:t>
            </w:r>
          </w:p>
          <w:p w:rsidR="00EE0C90" w:rsidRPr="006B5580" w:rsidRDefault="00EE0C90" w:rsidP="00EE0C90">
            <w:r>
              <w:t>MB - Music SL</w:t>
            </w:r>
          </w:p>
        </w:tc>
        <w:tc>
          <w:tcPr>
            <w:tcW w:w="1880" w:type="dxa"/>
          </w:tcPr>
          <w:p w:rsidR="00EE0C90" w:rsidRDefault="00EE0C90" w:rsidP="00EE0C90">
            <w:r>
              <w:t>July 2019 but with monitoring throughout the year</w:t>
            </w:r>
          </w:p>
          <w:p w:rsidR="00EE0C90" w:rsidRPr="006B5580" w:rsidRDefault="00EE0C90" w:rsidP="00EE0C90"/>
        </w:tc>
      </w:tr>
      <w:tr w:rsidR="00EE0C90" w:rsidRPr="006B5580" w:rsidTr="00F246B7">
        <w:tc>
          <w:tcPr>
            <w:tcW w:w="2085" w:type="dxa"/>
            <w:vMerge/>
          </w:tcPr>
          <w:p w:rsidR="00EE0C90" w:rsidRPr="006B5580" w:rsidRDefault="00EE0C90" w:rsidP="00EE0C90"/>
        </w:tc>
        <w:tc>
          <w:tcPr>
            <w:tcW w:w="2568" w:type="dxa"/>
            <w:gridSpan w:val="3"/>
          </w:tcPr>
          <w:p w:rsidR="00EE0C90" w:rsidRPr="006B5580" w:rsidRDefault="00EE0C90" w:rsidP="00EE0C90">
            <w:r w:rsidRPr="006B5580">
              <w:t xml:space="preserve">Arts </w:t>
            </w:r>
            <w:r>
              <w:t>and Drama P</w:t>
            </w:r>
            <w:r w:rsidRPr="006B5580">
              <w:t>rojects</w:t>
            </w:r>
          </w:p>
          <w:p w:rsidR="00EE0C90" w:rsidRPr="006B5580" w:rsidRDefault="00EE0C90" w:rsidP="00EE0C90">
            <w:pPr>
              <w:rPr>
                <w:b/>
              </w:rPr>
            </w:pPr>
            <w:r>
              <w:rPr>
                <w:b/>
              </w:rPr>
              <w:t>Costs £4,5</w:t>
            </w:r>
            <w:r w:rsidRPr="00DA7770">
              <w:rPr>
                <w:b/>
              </w:rPr>
              <w:t>00</w:t>
            </w:r>
          </w:p>
          <w:p w:rsidR="00EE0C90" w:rsidRPr="006B5580" w:rsidRDefault="00EE0C90" w:rsidP="00EE0C90"/>
        </w:tc>
        <w:tc>
          <w:tcPr>
            <w:tcW w:w="3110" w:type="dxa"/>
          </w:tcPr>
          <w:p w:rsidR="00EE0C90" w:rsidRPr="006B5580" w:rsidRDefault="00EE0C90" w:rsidP="00EE0C90">
            <w:r w:rsidRPr="006B5580">
              <w:t>Sutton Trust Arts participation 2+ months progress</w:t>
            </w:r>
          </w:p>
        </w:tc>
        <w:tc>
          <w:tcPr>
            <w:tcW w:w="2901" w:type="dxa"/>
          </w:tcPr>
          <w:p w:rsidR="00EE0C90" w:rsidRDefault="00EE0C90" w:rsidP="00EE0C90">
            <w:r>
              <w:t>Pupil questionnaires - attitudes &amp; dispositions to learning</w:t>
            </w:r>
          </w:p>
          <w:p w:rsidR="00EE0C90" w:rsidRPr="006B5580" w:rsidRDefault="00EE0C90" w:rsidP="00EE0C90">
            <w:r>
              <w:t>Pupil Progress Data</w:t>
            </w:r>
          </w:p>
        </w:tc>
        <w:tc>
          <w:tcPr>
            <w:tcW w:w="1630" w:type="dxa"/>
          </w:tcPr>
          <w:p w:rsidR="00EE0C90" w:rsidRDefault="00EE0C90" w:rsidP="00EE0C90">
            <w:r>
              <w:t>KW (AHT) - Curriculum Team Leader</w:t>
            </w:r>
          </w:p>
          <w:p w:rsidR="00EE0C90" w:rsidRPr="006B5580" w:rsidRDefault="00EE0C90" w:rsidP="00EE0C90">
            <w:r>
              <w:t>KW - Art SL</w:t>
            </w:r>
          </w:p>
        </w:tc>
        <w:tc>
          <w:tcPr>
            <w:tcW w:w="1880" w:type="dxa"/>
          </w:tcPr>
          <w:p w:rsidR="00EE0C90" w:rsidRDefault="00EE0C90" w:rsidP="00EE0C90">
            <w:r>
              <w:t>July 2019 but with monitoring throughout the year</w:t>
            </w:r>
          </w:p>
          <w:p w:rsidR="00EE0C90" w:rsidRPr="006B5580" w:rsidRDefault="00EE0C90" w:rsidP="00EE0C90"/>
        </w:tc>
      </w:tr>
      <w:tr w:rsidR="00EE0C90" w:rsidRPr="006B5580" w:rsidTr="00F246B7">
        <w:tc>
          <w:tcPr>
            <w:tcW w:w="2085" w:type="dxa"/>
            <w:vMerge/>
          </w:tcPr>
          <w:p w:rsidR="00EE0C90" w:rsidRPr="006B5580" w:rsidRDefault="00EE0C90" w:rsidP="00EE0C90"/>
        </w:tc>
        <w:tc>
          <w:tcPr>
            <w:tcW w:w="2568" w:type="dxa"/>
            <w:gridSpan w:val="3"/>
          </w:tcPr>
          <w:p w:rsidR="00EE0C90" w:rsidRPr="006B5580" w:rsidRDefault="00EE0C90" w:rsidP="00EE0C90">
            <w:r w:rsidRPr="006B5580">
              <w:t>After School Activities</w:t>
            </w:r>
          </w:p>
          <w:p w:rsidR="00EE0C90" w:rsidRPr="00DA7770" w:rsidRDefault="00EE0C90" w:rsidP="00EE0C90"/>
        </w:tc>
        <w:tc>
          <w:tcPr>
            <w:tcW w:w="3110" w:type="dxa"/>
          </w:tcPr>
          <w:p w:rsidR="00EE0C90" w:rsidRPr="006B5580" w:rsidRDefault="00EE0C90" w:rsidP="00EE0C90">
            <w:r>
              <w:t>Increased involvement and commitment in school life</w:t>
            </w:r>
          </w:p>
        </w:tc>
        <w:tc>
          <w:tcPr>
            <w:tcW w:w="2901" w:type="dxa"/>
          </w:tcPr>
          <w:p w:rsidR="00EE0C90" w:rsidRDefault="00EE0C90" w:rsidP="00EE0C90">
            <w:r>
              <w:t>Pupil questionnaires - attitudes &amp; dispositions to learning</w:t>
            </w:r>
          </w:p>
          <w:p w:rsidR="00EE0C90" w:rsidRPr="006B5580" w:rsidRDefault="00EE0C90" w:rsidP="00EE0C90">
            <w:r>
              <w:lastRenderedPageBreak/>
              <w:t>Pupil Progress Data</w:t>
            </w:r>
          </w:p>
        </w:tc>
        <w:tc>
          <w:tcPr>
            <w:tcW w:w="1630" w:type="dxa"/>
          </w:tcPr>
          <w:p w:rsidR="00EE0C90" w:rsidRDefault="00EE0C90" w:rsidP="00EE0C90">
            <w:r>
              <w:lastRenderedPageBreak/>
              <w:t>JO’D (DHT)</w:t>
            </w:r>
          </w:p>
          <w:p w:rsidR="00EE0C90" w:rsidRPr="006B5580" w:rsidRDefault="00EE0C90" w:rsidP="00EE0C90">
            <w:r>
              <w:t>Pupil Premium Leader</w:t>
            </w:r>
          </w:p>
        </w:tc>
        <w:tc>
          <w:tcPr>
            <w:tcW w:w="1880" w:type="dxa"/>
          </w:tcPr>
          <w:p w:rsidR="00EE0C90" w:rsidRDefault="00EE0C90" w:rsidP="00EE0C90">
            <w:r>
              <w:t>Termly reviews at PPM’s</w:t>
            </w:r>
          </w:p>
          <w:p w:rsidR="00EE0C90" w:rsidRPr="006B5580" w:rsidRDefault="00EE0C90" w:rsidP="00EE0C90">
            <w:r>
              <w:t xml:space="preserve">After school club </w:t>
            </w:r>
            <w:r>
              <w:lastRenderedPageBreak/>
              <w:t>attendance data</w:t>
            </w:r>
          </w:p>
        </w:tc>
      </w:tr>
      <w:tr w:rsidR="00EE0C90" w:rsidRPr="006B5580" w:rsidTr="00F246B7">
        <w:tc>
          <w:tcPr>
            <w:tcW w:w="2085" w:type="dxa"/>
            <w:vMerge w:val="restart"/>
          </w:tcPr>
          <w:p w:rsidR="00EE0C90" w:rsidRPr="003202B4" w:rsidRDefault="00EE0C90" w:rsidP="00EE0C90">
            <w:r>
              <w:lastRenderedPageBreak/>
              <w:t>H</w:t>
            </w:r>
            <w:r w:rsidRPr="006B5580">
              <w:t xml:space="preserve">. </w:t>
            </w:r>
            <w:r w:rsidRPr="003202B4">
              <w:t xml:space="preserve"> Develop pupils’ social, emotional and mental health so they fully access all aspects of school life.</w:t>
            </w:r>
          </w:p>
          <w:p w:rsidR="00EE0C90" w:rsidRPr="006B5580" w:rsidRDefault="00EE0C90" w:rsidP="00EE0C90">
            <w:pPr>
              <w:rPr>
                <w:rFonts w:eastAsia="Arial Unicode MS" w:cs="Arial Unicode MS"/>
                <w:bCs/>
                <w:u w:color="000000"/>
                <w:bdr w:val="nil"/>
                <w:lang w:val="en-US" w:eastAsia="en-GB"/>
              </w:rPr>
            </w:pPr>
          </w:p>
        </w:tc>
        <w:tc>
          <w:tcPr>
            <w:tcW w:w="2568" w:type="dxa"/>
            <w:gridSpan w:val="3"/>
          </w:tcPr>
          <w:p w:rsidR="00EE0C90" w:rsidRPr="006B5580" w:rsidRDefault="00EE0C90" w:rsidP="00EE0C90">
            <w:pPr>
              <w:tabs>
                <w:tab w:val="left" w:pos="1845"/>
              </w:tabs>
            </w:pPr>
            <w:r w:rsidRPr="006B5580">
              <w:t>PASS - Pupil Attitudes to Self &amp; School</w:t>
            </w:r>
          </w:p>
          <w:p w:rsidR="00EE0C90" w:rsidRPr="006B5580" w:rsidRDefault="00EE0C90" w:rsidP="00EE0C90">
            <w:pPr>
              <w:tabs>
                <w:tab w:val="left" w:pos="1845"/>
              </w:tabs>
              <w:rPr>
                <w:b/>
              </w:rPr>
            </w:pPr>
            <w:r w:rsidRPr="00724ADD">
              <w:rPr>
                <w:b/>
              </w:rPr>
              <w:t>Cost £610</w:t>
            </w:r>
          </w:p>
        </w:tc>
        <w:tc>
          <w:tcPr>
            <w:tcW w:w="3110" w:type="dxa"/>
          </w:tcPr>
          <w:p w:rsidR="00EE0C90" w:rsidRPr="006B5580" w:rsidRDefault="00EE0C90" w:rsidP="00EE0C90">
            <w:r>
              <w:t>Accurate and clear understanding of pupil’s attitudes and dispositions</w:t>
            </w:r>
          </w:p>
        </w:tc>
        <w:tc>
          <w:tcPr>
            <w:tcW w:w="2901" w:type="dxa"/>
          </w:tcPr>
          <w:p w:rsidR="00EE0C90" w:rsidRPr="006B5580" w:rsidRDefault="00EE0C90" w:rsidP="00EE0C90">
            <w:r>
              <w:t>Online survey with individual  pupil progress meetings</w:t>
            </w:r>
          </w:p>
        </w:tc>
        <w:tc>
          <w:tcPr>
            <w:tcW w:w="1630" w:type="dxa"/>
          </w:tcPr>
          <w:p w:rsidR="00EE0C90" w:rsidRDefault="00EE0C90" w:rsidP="00EE0C90">
            <w:r>
              <w:t>JO’D (DHT)</w:t>
            </w:r>
          </w:p>
          <w:p w:rsidR="00EE0C90" w:rsidRPr="006B5580" w:rsidRDefault="00EE0C90" w:rsidP="00EE0C90">
            <w:r>
              <w:t>Pupil Premium Leader</w:t>
            </w:r>
          </w:p>
        </w:tc>
        <w:tc>
          <w:tcPr>
            <w:tcW w:w="1880" w:type="dxa"/>
          </w:tcPr>
          <w:p w:rsidR="00EE0C90" w:rsidRDefault="00EE0C90" w:rsidP="00EE0C90">
            <w:r>
              <w:t>Spring term reviews at PPM’s</w:t>
            </w:r>
          </w:p>
          <w:p w:rsidR="00EE0C90" w:rsidRDefault="00EE0C90" w:rsidP="00EE0C90">
            <w:r>
              <w:t>July 2019</w:t>
            </w:r>
          </w:p>
          <w:p w:rsidR="00EE0C90" w:rsidRPr="006B5580" w:rsidRDefault="00EE0C90" w:rsidP="00EE0C90"/>
        </w:tc>
      </w:tr>
      <w:tr w:rsidR="00EE0C90" w:rsidRPr="006B5580" w:rsidTr="00F246B7">
        <w:tc>
          <w:tcPr>
            <w:tcW w:w="2085" w:type="dxa"/>
            <w:vMerge/>
          </w:tcPr>
          <w:p w:rsidR="00EE0C90" w:rsidRPr="006B5580" w:rsidRDefault="00EE0C90" w:rsidP="00EE0C90"/>
        </w:tc>
        <w:tc>
          <w:tcPr>
            <w:tcW w:w="2568" w:type="dxa"/>
            <w:gridSpan w:val="3"/>
          </w:tcPr>
          <w:p w:rsidR="00EE0C90" w:rsidRPr="00F246B7" w:rsidRDefault="00EE0C90" w:rsidP="00EE0C90">
            <w:pPr>
              <w:tabs>
                <w:tab w:val="left" w:pos="1845"/>
              </w:tabs>
            </w:pPr>
            <w:r w:rsidRPr="00F246B7">
              <w:t>Toast &amp; breakfast club</w:t>
            </w:r>
          </w:p>
          <w:p w:rsidR="00EE0C90" w:rsidRPr="00856D8D" w:rsidRDefault="00EE0C90" w:rsidP="00EE0C90">
            <w:pPr>
              <w:tabs>
                <w:tab w:val="left" w:pos="1845"/>
              </w:tabs>
              <w:rPr>
                <w:b/>
                <w:highlight w:val="yellow"/>
              </w:rPr>
            </w:pPr>
          </w:p>
        </w:tc>
        <w:tc>
          <w:tcPr>
            <w:tcW w:w="3110" w:type="dxa"/>
          </w:tcPr>
          <w:p w:rsidR="00EE0C90" w:rsidRPr="006B5580" w:rsidRDefault="00EE0C90" w:rsidP="00EE0C90">
            <w:r>
              <w:t>Pupils make a  positive start to the day</w:t>
            </w:r>
          </w:p>
        </w:tc>
        <w:tc>
          <w:tcPr>
            <w:tcW w:w="2901" w:type="dxa"/>
          </w:tcPr>
          <w:p w:rsidR="00EE0C90" w:rsidRPr="006B5580" w:rsidRDefault="00EE0C90" w:rsidP="00EE0C90">
            <w:r>
              <w:t xml:space="preserve">Monitoring by HT </w:t>
            </w:r>
          </w:p>
        </w:tc>
        <w:tc>
          <w:tcPr>
            <w:tcW w:w="1630" w:type="dxa"/>
          </w:tcPr>
          <w:p w:rsidR="00EE0C90" w:rsidRDefault="00EE0C90" w:rsidP="00EE0C90">
            <w:r>
              <w:t>AS (HT) &amp; JB (Family Liaison Officer)</w:t>
            </w:r>
          </w:p>
          <w:p w:rsidR="00EE0C90" w:rsidRPr="006B5580" w:rsidRDefault="00EE0C90" w:rsidP="00EE0C90"/>
        </w:tc>
        <w:tc>
          <w:tcPr>
            <w:tcW w:w="1880" w:type="dxa"/>
          </w:tcPr>
          <w:p w:rsidR="00EE0C90" w:rsidRPr="006B5580" w:rsidRDefault="00EE0C90" w:rsidP="00EE0C90">
            <w:r>
              <w:t>On going</w:t>
            </w:r>
          </w:p>
        </w:tc>
      </w:tr>
      <w:tr w:rsidR="00EE0C90" w:rsidRPr="006B5580" w:rsidTr="00F246B7">
        <w:tc>
          <w:tcPr>
            <w:tcW w:w="2085" w:type="dxa"/>
          </w:tcPr>
          <w:p w:rsidR="00EE0C90" w:rsidRPr="006B5580" w:rsidRDefault="00EE0C90" w:rsidP="00EE0C90"/>
        </w:tc>
        <w:tc>
          <w:tcPr>
            <w:tcW w:w="2568" w:type="dxa"/>
            <w:gridSpan w:val="3"/>
          </w:tcPr>
          <w:p w:rsidR="00EE0C90" w:rsidRPr="006B5580" w:rsidRDefault="00EE0C90" w:rsidP="00EE0C90"/>
        </w:tc>
        <w:tc>
          <w:tcPr>
            <w:tcW w:w="3110" w:type="dxa"/>
          </w:tcPr>
          <w:p w:rsidR="00EE0C90" w:rsidRPr="006B5580" w:rsidRDefault="00EE0C90" w:rsidP="00EE0C90"/>
        </w:tc>
        <w:tc>
          <w:tcPr>
            <w:tcW w:w="2901" w:type="dxa"/>
          </w:tcPr>
          <w:p w:rsidR="00EE0C90" w:rsidRDefault="00EE0C90" w:rsidP="00EE0C90">
            <w:pPr>
              <w:rPr>
                <w:b/>
              </w:rPr>
            </w:pPr>
          </w:p>
          <w:p w:rsidR="00EE0C90" w:rsidRPr="006B5580" w:rsidRDefault="00EE0C90" w:rsidP="00EE0C90">
            <w:pPr>
              <w:rPr>
                <w:b/>
              </w:rPr>
            </w:pPr>
            <w:r w:rsidRPr="006B5580">
              <w:rPr>
                <w:b/>
              </w:rPr>
              <w:t xml:space="preserve">Total budget cost </w:t>
            </w:r>
          </w:p>
        </w:tc>
        <w:tc>
          <w:tcPr>
            <w:tcW w:w="3510" w:type="dxa"/>
            <w:gridSpan w:val="2"/>
          </w:tcPr>
          <w:p w:rsidR="00EE0C90" w:rsidRDefault="00EE0C90" w:rsidP="00EE0C90">
            <w:pPr>
              <w:rPr>
                <w:b/>
              </w:rPr>
            </w:pPr>
          </w:p>
          <w:p w:rsidR="00EE0C90" w:rsidRPr="006B5580" w:rsidRDefault="00EE0C90" w:rsidP="00EE0C90">
            <w:pPr>
              <w:rPr>
                <w:b/>
              </w:rPr>
            </w:pPr>
            <w:r w:rsidRPr="00724ADD">
              <w:rPr>
                <w:b/>
              </w:rPr>
              <w:t>£15,810</w:t>
            </w:r>
          </w:p>
        </w:tc>
      </w:tr>
      <w:tr w:rsidR="00EE0C90" w:rsidRPr="006B5580" w:rsidTr="004A0E7D">
        <w:tc>
          <w:tcPr>
            <w:tcW w:w="14174" w:type="dxa"/>
            <w:gridSpan w:val="8"/>
          </w:tcPr>
          <w:p w:rsidR="00EE0C90" w:rsidRDefault="00EE0C90" w:rsidP="00EE0C90">
            <w:pPr>
              <w:rPr>
                <w:b/>
              </w:rPr>
            </w:pPr>
            <w:r w:rsidRPr="006B5580">
              <w:rPr>
                <w:b/>
              </w:rPr>
              <w:t xml:space="preserve">ii Targeted support </w:t>
            </w:r>
          </w:p>
          <w:p w:rsidR="00EE0C90" w:rsidRPr="006B5580" w:rsidRDefault="00EE0C90" w:rsidP="00EE0C90">
            <w:pPr>
              <w:rPr>
                <w:b/>
              </w:rPr>
            </w:pPr>
          </w:p>
        </w:tc>
      </w:tr>
      <w:tr w:rsidR="00EE0C90" w:rsidRPr="006B5580" w:rsidTr="00F246B7">
        <w:tc>
          <w:tcPr>
            <w:tcW w:w="2165" w:type="dxa"/>
            <w:gridSpan w:val="2"/>
          </w:tcPr>
          <w:p w:rsidR="00EE0C90" w:rsidRPr="006B5580" w:rsidRDefault="00EE0C90" w:rsidP="00EE0C90">
            <w:r w:rsidRPr="006B5580">
              <w:t>Desired Outcomes</w:t>
            </w:r>
          </w:p>
        </w:tc>
        <w:tc>
          <w:tcPr>
            <w:tcW w:w="2488" w:type="dxa"/>
            <w:gridSpan w:val="2"/>
          </w:tcPr>
          <w:p w:rsidR="00EE0C90" w:rsidRPr="006B5580" w:rsidRDefault="00EE0C90" w:rsidP="00EE0C90">
            <w:r w:rsidRPr="006B5580">
              <w:t>Chosen action/ approach</w:t>
            </w:r>
          </w:p>
        </w:tc>
        <w:tc>
          <w:tcPr>
            <w:tcW w:w="3110" w:type="dxa"/>
          </w:tcPr>
          <w:p w:rsidR="00EE0C90" w:rsidRPr="006B5580" w:rsidRDefault="00EE0C90" w:rsidP="00EE0C90">
            <w:r w:rsidRPr="006B5580">
              <w:t>What is the evidence and rationale for this approach?</w:t>
            </w:r>
          </w:p>
        </w:tc>
        <w:tc>
          <w:tcPr>
            <w:tcW w:w="2901" w:type="dxa"/>
          </w:tcPr>
          <w:p w:rsidR="00EE0C90" w:rsidRPr="006B5580" w:rsidRDefault="00EE0C90" w:rsidP="00EE0C90">
            <w:r w:rsidRPr="006B5580">
              <w:t>How will you ensure it is implemented well?</w:t>
            </w:r>
          </w:p>
        </w:tc>
        <w:tc>
          <w:tcPr>
            <w:tcW w:w="1630" w:type="dxa"/>
          </w:tcPr>
          <w:p w:rsidR="00EE0C90" w:rsidRPr="006B5580" w:rsidRDefault="00EE0C90" w:rsidP="00EE0C90">
            <w:r w:rsidRPr="006B5580">
              <w:t xml:space="preserve">Staff lead </w:t>
            </w:r>
          </w:p>
        </w:tc>
        <w:tc>
          <w:tcPr>
            <w:tcW w:w="1880" w:type="dxa"/>
          </w:tcPr>
          <w:p w:rsidR="00EE0C90" w:rsidRPr="006B5580" w:rsidRDefault="00EE0C90" w:rsidP="00EE0C90">
            <w:r w:rsidRPr="006B5580">
              <w:t xml:space="preserve">When will you review implementation? </w:t>
            </w:r>
          </w:p>
        </w:tc>
      </w:tr>
      <w:tr w:rsidR="00EE0C90" w:rsidRPr="006B5580" w:rsidTr="00F246B7">
        <w:tc>
          <w:tcPr>
            <w:tcW w:w="2165" w:type="dxa"/>
            <w:gridSpan w:val="2"/>
          </w:tcPr>
          <w:p w:rsidR="00EE0C90" w:rsidRPr="006B5580" w:rsidRDefault="00EE0C90" w:rsidP="00EE0C90">
            <w:r>
              <w:t>B</w:t>
            </w:r>
            <w:r w:rsidRPr="006B5580">
              <w:t xml:space="preserve">. </w:t>
            </w:r>
            <w:r w:rsidRPr="001D0F4D">
              <w:t xml:space="preserve"> To improve outcomes for PPG pupils so that attainment is in line with </w:t>
            </w:r>
            <w:r w:rsidRPr="001D0F4D">
              <w:rPr>
                <w:bCs/>
                <w:lang w:val="en-US"/>
              </w:rPr>
              <w:t xml:space="preserve"> Age Related Expectations (ARE) nationally through target teaching ‘</w:t>
            </w:r>
            <w:r>
              <w:rPr>
                <w:bCs/>
                <w:lang w:val="en-US"/>
              </w:rPr>
              <w:t>Target</w:t>
            </w:r>
            <w:r w:rsidRPr="001D0F4D">
              <w:rPr>
                <w:bCs/>
                <w:lang w:val="en-US"/>
              </w:rPr>
              <w:t xml:space="preserve"> Groups’</w:t>
            </w:r>
          </w:p>
        </w:tc>
        <w:tc>
          <w:tcPr>
            <w:tcW w:w="2488" w:type="dxa"/>
            <w:gridSpan w:val="2"/>
          </w:tcPr>
          <w:p w:rsidR="00EE0C90" w:rsidRPr="006B5580" w:rsidRDefault="00EE0C90" w:rsidP="00EE0C90">
            <w:pPr>
              <w:rPr>
                <w:rFonts w:ascii="Calibri" w:eastAsia="Times New Roman" w:hAnsi="Calibri" w:cs="Tahoma"/>
                <w:lang w:eastAsia="en-GB"/>
              </w:rPr>
            </w:pPr>
            <w:r w:rsidRPr="006B5580">
              <w:rPr>
                <w:rFonts w:ascii="Calibri" w:eastAsia="Times New Roman" w:hAnsi="Calibri" w:cs="Tahoma"/>
                <w:lang w:eastAsia="en-GB"/>
              </w:rPr>
              <w:t>Targeted intervention including small group intervention &amp; mastery teaching (gap, corrective or greater depth)</w:t>
            </w:r>
          </w:p>
          <w:p w:rsidR="00EE0C90" w:rsidRPr="006B5580" w:rsidRDefault="00EE0C90" w:rsidP="00EE0C90">
            <w:pPr>
              <w:tabs>
                <w:tab w:val="left" w:pos="1845"/>
              </w:tabs>
              <w:rPr>
                <w:rFonts w:ascii="Calibri" w:eastAsia="Times New Roman" w:hAnsi="Calibri" w:cs="Tahoma"/>
                <w:b/>
                <w:lang w:eastAsia="en-GB"/>
              </w:rPr>
            </w:pPr>
            <w:r w:rsidRPr="00EE0C90">
              <w:rPr>
                <w:rFonts w:ascii="Calibri" w:eastAsia="Times New Roman" w:hAnsi="Calibri" w:cs="Tahoma"/>
                <w:b/>
                <w:lang w:eastAsia="en-GB"/>
              </w:rPr>
              <w:t xml:space="preserve">Teaching Costs </w:t>
            </w:r>
            <w:r>
              <w:rPr>
                <w:rFonts w:ascii="Calibri" w:eastAsia="Times New Roman" w:hAnsi="Calibri" w:cs="Tahoma"/>
                <w:b/>
                <w:lang w:eastAsia="en-GB"/>
              </w:rPr>
              <w:t>£46,930</w:t>
            </w:r>
          </w:p>
          <w:p w:rsidR="00EE0C90" w:rsidRPr="006B5580" w:rsidRDefault="00EE0C90" w:rsidP="00EE0C90"/>
        </w:tc>
        <w:tc>
          <w:tcPr>
            <w:tcW w:w="3110" w:type="dxa"/>
          </w:tcPr>
          <w:p w:rsidR="00EE0C90" w:rsidRDefault="00EE0C90" w:rsidP="00EE0C90">
            <w:r>
              <w:t xml:space="preserve">Sutton Trust Small group tuition 4+ months; Mastery teaching 5+ months; </w:t>
            </w:r>
          </w:p>
          <w:p w:rsidR="00EE0C90" w:rsidRPr="006B5580" w:rsidRDefault="00EE0C90" w:rsidP="00EE0C90"/>
        </w:tc>
        <w:tc>
          <w:tcPr>
            <w:tcW w:w="2901" w:type="dxa"/>
          </w:tcPr>
          <w:p w:rsidR="00EE0C90" w:rsidRDefault="00EE0C90" w:rsidP="00EE0C90">
            <w:r>
              <w:t>Intervention monitoring JO’D (DHT)</w:t>
            </w:r>
          </w:p>
          <w:p w:rsidR="00EE0C90" w:rsidRPr="006B5580" w:rsidRDefault="00EE0C90" w:rsidP="00EE0C90">
            <w:r>
              <w:t>Pupil progress data reviewed termly at PPM’s</w:t>
            </w:r>
          </w:p>
        </w:tc>
        <w:tc>
          <w:tcPr>
            <w:tcW w:w="1630" w:type="dxa"/>
          </w:tcPr>
          <w:p w:rsidR="00EE0C90" w:rsidRPr="006B5580" w:rsidRDefault="00EE0C90" w:rsidP="00EE0C90">
            <w:r>
              <w:t>AS (HT)/JO’D (DHT)/KW(AHT)</w:t>
            </w:r>
          </w:p>
        </w:tc>
        <w:tc>
          <w:tcPr>
            <w:tcW w:w="1880" w:type="dxa"/>
          </w:tcPr>
          <w:p w:rsidR="00EE0C90" w:rsidRDefault="00EE0C90" w:rsidP="00EE0C90">
            <w:r>
              <w:t>Termly review at PPM’s &amp; identification of pupils</w:t>
            </w:r>
          </w:p>
          <w:p w:rsidR="00EE0C90" w:rsidRPr="006B5580" w:rsidRDefault="00EE0C90" w:rsidP="00EE0C90"/>
        </w:tc>
      </w:tr>
      <w:tr w:rsidR="00EE0C90" w:rsidRPr="006B5580" w:rsidTr="00F246B7">
        <w:tc>
          <w:tcPr>
            <w:tcW w:w="2165" w:type="dxa"/>
            <w:gridSpan w:val="2"/>
            <w:vMerge w:val="restart"/>
          </w:tcPr>
          <w:p w:rsidR="00EE0C90" w:rsidRPr="006B5580" w:rsidRDefault="00EE0C90" w:rsidP="00EE0C90">
            <w:r>
              <w:t>C</w:t>
            </w:r>
            <w:r w:rsidRPr="006B5580">
              <w:t xml:space="preserve">.  </w:t>
            </w:r>
            <w:r w:rsidRPr="001D0F4D">
              <w:t xml:space="preserve"> To raise attainment and accelerate pupil progress in English (Reading and Writing) and Maths through targeted interventions </w:t>
            </w:r>
            <w:r w:rsidRPr="001D0F4D">
              <w:lastRenderedPageBreak/>
              <w:t>(Teaching Assistants) and teaching</w:t>
            </w:r>
          </w:p>
        </w:tc>
        <w:tc>
          <w:tcPr>
            <w:tcW w:w="2488" w:type="dxa"/>
            <w:gridSpan w:val="2"/>
          </w:tcPr>
          <w:p w:rsidR="00EE0C90" w:rsidRPr="006B5580" w:rsidRDefault="00EE0C90" w:rsidP="00EE0C90">
            <w:pPr>
              <w:rPr>
                <w:rFonts w:ascii="Calibri" w:eastAsia="Times New Roman" w:hAnsi="Calibri"/>
              </w:rPr>
            </w:pPr>
            <w:r w:rsidRPr="006B5580">
              <w:rPr>
                <w:rFonts w:ascii="Calibri" w:eastAsia="Times New Roman" w:hAnsi="Calibri" w:cs="Tahoma"/>
                <w:lang w:eastAsia="en-GB"/>
              </w:rPr>
              <w:lastRenderedPageBreak/>
              <w:t>Intervention programmes (</w:t>
            </w:r>
            <w:r w:rsidRPr="006B5580">
              <w:rPr>
                <w:rFonts w:ascii="Calibri" w:eastAsia="Times New Roman" w:hAnsi="Calibri"/>
              </w:rPr>
              <w:t>Talk Boost, Better Readers</w:t>
            </w:r>
            <w:r>
              <w:rPr>
                <w:rFonts w:ascii="Calibri" w:eastAsia="Times New Roman" w:hAnsi="Calibri"/>
              </w:rPr>
              <w:t xml:space="preserve"> Programme, Elklan, NELI</w:t>
            </w:r>
            <w:r w:rsidRPr="006B5580">
              <w:rPr>
                <w:rFonts w:ascii="Calibri" w:eastAsia="Times New Roman" w:hAnsi="Calibri"/>
              </w:rPr>
              <w:t>)</w:t>
            </w:r>
          </w:p>
          <w:p w:rsidR="00EE0C90" w:rsidRPr="006B5580" w:rsidRDefault="00EE0C90" w:rsidP="00EE0C90">
            <w:pPr>
              <w:tabs>
                <w:tab w:val="left" w:pos="1845"/>
              </w:tabs>
              <w:rPr>
                <w:rFonts w:ascii="Calibri" w:eastAsia="Times New Roman" w:hAnsi="Calibri" w:cs="Tahoma"/>
                <w:b/>
                <w:lang w:eastAsia="en-GB"/>
              </w:rPr>
            </w:pPr>
            <w:r w:rsidRPr="00EE0C90">
              <w:rPr>
                <w:rFonts w:ascii="Calibri" w:eastAsia="Times New Roman" w:hAnsi="Calibri" w:cs="Tahoma"/>
                <w:b/>
                <w:lang w:eastAsia="en-GB"/>
              </w:rPr>
              <w:t>Teaching Assistant Costs £</w:t>
            </w:r>
            <w:r>
              <w:rPr>
                <w:rFonts w:ascii="Calibri" w:eastAsia="Times New Roman" w:hAnsi="Calibri" w:cs="Tahoma"/>
                <w:b/>
                <w:lang w:eastAsia="en-GB"/>
              </w:rPr>
              <w:t>78,482</w:t>
            </w:r>
          </w:p>
          <w:p w:rsidR="00EE0C90" w:rsidRPr="006B5580" w:rsidRDefault="00EE0C90" w:rsidP="00EE0C90"/>
        </w:tc>
        <w:tc>
          <w:tcPr>
            <w:tcW w:w="3110" w:type="dxa"/>
          </w:tcPr>
          <w:p w:rsidR="00EE0C90" w:rsidRDefault="00EE0C90" w:rsidP="00EE0C90">
            <w:r>
              <w:t xml:space="preserve">Talk Boost: </w:t>
            </w:r>
          </w:p>
          <w:p w:rsidR="00EE0C90" w:rsidRDefault="00EE0C90" w:rsidP="00EE0C90">
            <w:r>
              <w:t>Better readers : Reading age 12+ months, Comprehension age 5+ months</w:t>
            </w:r>
          </w:p>
          <w:p w:rsidR="00EE0C90" w:rsidRPr="006B5580" w:rsidRDefault="00EE0C90" w:rsidP="00EE0C90"/>
        </w:tc>
        <w:tc>
          <w:tcPr>
            <w:tcW w:w="2901" w:type="dxa"/>
          </w:tcPr>
          <w:p w:rsidR="00EE0C90" w:rsidRDefault="00EE0C90" w:rsidP="00EE0C90">
            <w:r>
              <w:t>Intervention monitoring HMcC SENCo &amp;</w:t>
            </w:r>
          </w:p>
          <w:p w:rsidR="00EE0C90" w:rsidRDefault="00EE0C90" w:rsidP="00EE0C90">
            <w:r>
              <w:t>JO’D (DHT)</w:t>
            </w:r>
          </w:p>
          <w:p w:rsidR="00EE0C90" w:rsidRDefault="00EE0C90" w:rsidP="00EE0C90">
            <w:r>
              <w:t>Intervention evaluations (CT/TA’s)</w:t>
            </w:r>
          </w:p>
          <w:p w:rsidR="00EE0C90" w:rsidRDefault="00EE0C90" w:rsidP="00EE0C90">
            <w:r>
              <w:t>Pupil Voice (TA’s)</w:t>
            </w:r>
          </w:p>
          <w:p w:rsidR="00EE0C90" w:rsidRPr="006B5580" w:rsidRDefault="00EE0C90" w:rsidP="00EE0C90">
            <w:r>
              <w:t>Pupil progress data reviewed termly at PPM’s</w:t>
            </w:r>
          </w:p>
        </w:tc>
        <w:tc>
          <w:tcPr>
            <w:tcW w:w="1630" w:type="dxa"/>
          </w:tcPr>
          <w:p w:rsidR="00EE0C90" w:rsidRDefault="00EE0C90" w:rsidP="00EE0C90">
            <w:r>
              <w:t>HMcC (SENCo)</w:t>
            </w:r>
          </w:p>
          <w:p w:rsidR="00EE0C90" w:rsidRDefault="00EE0C90" w:rsidP="00EE0C90"/>
          <w:p w:rsidR="00EE0C90" w:rsidRPr="006B5580" w:rsidRDefault="00EE0C90" w:rsidP="00EE0C90">
            <w:r>
              <w:t>AS (HT)/JO’D (DHT)/KW(AHT</w:t>
            </w:r>
          </w:p>
        </w:tc>
        <w:tc>
          <w:tcPr>
            <w:tcW w:w="1880" w:type="dxa"/>
          </w:tcPr>
          <w:p w:rsidR="00EE0C90" w:rsidRDefault="00EE0C90" w:rsidP="00EE0C90">
            <w:r>
              <w:t>Termly review at PPM’s &amp; identification of pupils</w:t>
            </w:r>
          </w:p>
          <w:p w:rsidR="00EE0C90" w:rsidRPr="006B5580" w:rsidRDefault="00EE0C90" w:rsidP="00EE0C90"/>
        </w:tc>
      </w:tr>
      <w:tr w:rsidR="00EE0C90" w:rsidRPr="006B5580" w:rsidTr="00F246B7">
        <w:tc>
          <w:tcPr>
            <w:tcW w:w="2165" w:type="dxa"/>
            <w:gridSpan w:val="2"/>
            <w:vMerge/>
          </w:tcPr>
          <w:p w:rsidR="00EE0C90" w:rsidRPr="006B5580" w:rsidRDefault="00EE0C90" w:rsidP="00EE0C90"/>
        </w:tc>
        <w:tc>
          <w:tcPr>
            <w:tcW w:w="2488" w:type="dxa"/>
            <w:gridSpan w:val="2"/>
          </w:tcPr>
          <w:p w:rsidR="00EE0C90" w:rsidRPr="006B5580" w:rsidRDefault="00EE0C90" w:rsidP="00EE0C90">
            <w:pPr>
              <w:rPr>
                <w:rFonts w:ascii="Calibri" w:eastAsia="Times New Roman" w:hAnsi="Calibri" w:cs="Tahoma"/>
                <w:lang w:eastAsia="en-GB"/>
              </w:rPr>
            </w:pPr>
            <w:r w:rsidRPr="006B5580">
              <w:rPr>
                <w:rFonts w:ascii="Calibri" w:eastAsia="Times New Roman" w:hAnsi="Calibri" w:cs="Tahoma"/>
                <w:lang w:eastAsia="en-GB"/>
              </w:rPr>
              <w:t>1:1 Teaching targe</w:t>
            </w:r>
            <w:r>
              <w:rPr>
                <w:rFonts w:ascii="Calibri" w:eastAsia="Times New Roman" w:hAnsi="Calibri" w:cs="Tahoma"/>
                <w:lang w:eastAsia="en-GB"/>
              </w:rPr>
              <w:t xml:space="preserve">ted Y5 &amp; Y6 </w:t>
            </w:r>
          </w:p>
          <w:p w:rsidR="00EE0C90" w:rsidRPr="006B5580" w:rsidRDefault="00EE0C90" w:rsidP="00EE0C90">
            <w:pPr>
              <w:tabs>
                <w:tab w:val="left" w:pos="1845"/>
              </w:tabs>
              <w:rPr>
                <w:rFonts w:ascii="Calibri" w:eastAsia="Times New Roman" w:hAnsi="Calibri" w:cs="Tahoma"/>
                <w:b/>
                <w:lang w:eastAsia="en-GB"/>
              </w:rPr>
            </w:pPr>
            <w:r w:rsidRPr="00EE0C90">
              <w:rPr>
                <w:rFonts w:ascii="Calibri" w:eastAsia="Times New Roman" w:hAnsi="Calibri" w:cs="Tahoma"/>
                <w:b/>
                <w:lang w:eastAsia="en-GB"/>
              </w:rPr>
              <w:t>Teaching Costs £</w:t>
            </w:r>
            <w:r>
              <w:rPr>
                <w:rFonts w:ascii="Calibri" w:eastAsia="Times New Roman" w:hAnsi="Calibri" w:cs="Tahoma"/>
                <w:b/>
                <w:lang w:eastAsia="en-GB"/>
              </w:rPr>
              <w:t>13,507</w:t>
            </w:r>
          </w:p>
        </w:tc>
        <w:tc>
          <w:tcPr>
            <w:tcW w:w="3110" w:type="dxa"/>
          </w:tcPr>
          <w:p w:rsidR="00EE0C90" w:rsidRPr="006B5580" w:rsidRDefault="00EE0C90" w:rsidP="00EE0C90">
            <w:r>
              <w:t>Sutton Trust Small group tuition 4+ months; One to one tuition 5+ months</w:t>
            </w:r>
          </w:p>
        </w:tc>
        <w:tc>
          <w:tcPr>
            <w:tcW w:w="2901" w:type="dxa"/>
          </w:tcPr>
          <w:p w:rsidR="00EE0C90" w:rsidRDefault="00EE0C90" w:rsidP="00EE0C90">
            <w:r>
              <w:t>Intervention monitoring HMcC SENCo &amp;</w:t>
            </w:r>
          </w:p>
          <w:p w:rsidR="00EE0C90" w:rsidRDefault="00EE0C90" w:rsidP="00EE0C90">
            <w:r>
              <w:t>JO’D (DHT)</w:t>
            </w:r>
          </w:p>
          <w:p w:rsidR="00EE0C90" w:rsidRDefault="00EE0C90" w:rsidP="00EE0C90">
            <w:r>
              <w:t>Intervention evaluations (CT/TA’s)</w:t>
            </w:r>
          </w:p>
          <w:p w:rsidR="00EE0C90" w:rsidRPr="006B5580" w:rsidRDefault="00EE0C90" w:rsidP="00EE0C90">
            <w:r>
              <w:t>Pupil progress data reviewed termly at PPM’s</w:t>
            </w:r>
          </w:p>
        </w:tc>
        <w:tc>
          <w:tcPr>
            <w:tcW w:w="1630" w:type="dxa"/>
          </w:tcPr>
          <w:p w:rsidR="00EE0C90" w:rsidRPr="006B5580" w:rsidRDefault="00EE0C90" w:rsidP="00EE0C90">
            <w:r>
              <w:t>AS (HT)/JO’D (DHT)/KW(AHT</w:t>
            </w:r>
          </w:p>
        </w:tc>
        <w:tc>
          <w:tcPr>
            <w:tcW w:w="1880" w:type="dxa"/>
          </w:tcPr>
          <w:p w:rsidR="00EE0C90" w:rsidRDefault="00EE0C90" w:rsidP="00EE0C90">
            <w:r>
              <w:t>Termly review at PPM’s &amp; identification of pupils</w:t>
            </w:r>
          </w:p>
          <w:p w:rsidR="00EE0C90" w:rsidRPr="006B5580" w:rsidRDefault="00EE0C90" w:rsidP="00EE0C90"/>
        </w:tc>
      </w:tr>
      <w:tr w:rsidR="00EE0C90" w:rsidRPr="006B5580" w:rsidTr="00AB34B6">
        <w:trPr>
          <w:trHeight w:val="1353"/>
        </w:trPr>
        <w:tc>
          <w:tcPr>
            <w:tcW w:w="2165" w:type="dxa"/>
            <w:gridSpan w:val="2"/>
            <w:vMerge/>
          </w:tcPr>
          <w:p w:rsidR="00EE0C90" w:rsidRPr="006B5580" w:rsidRDefault="00EE0C90" w:rsidP="00EE0C90"/>
        </w:tc>
        <w:tc>
          <w:tcPr>
            <w:tcW w:w="2488" w:type="dxa"/>
            <w:gridSpan w:val="2"/>
          </w:tcPr>
          <w:p w:rsidR="00EE0C90" w:rsidRPr="006B5580" w:rsidRDefault="00EE0C90" w:rsidP="00EE0C90">
            <w:pPr>
              <w:rPr>
                <w:rFonts w:ascii="Calibri" w:eastAsia="Times New Roman" w:hAnsi="Calibri" w:cs="Tahoma"/>
                <w:lang w:eastAsia="en-GB"/>
              </w:rPr>
            </w:pPr>
            <w:r w:rsidRPr="006B5580">
              <w:rPr>
                <w:rFonts w:ascii="Calibri" w:eastAsia="Times New Roman" w:hAnsi="Calibri" w:cs="Tahoma"/>
                <w:lang w:eastAsia="en-GB"/>
              </w:rPr>
              <w:t>Targeted support by SENCO for SEND/PP Pupils</w:t>
            </w:r>
          </w:p>
          <w:p w:rsidR="00EE0C90" w:rsidRPr="006B5580" w:rsidRDefault="00EE0C90" w:rsidP="00EE0C90">
            <w:pPr>
              <w:rPr>
                <w:rFonts w:ascii="Calibri" w:eastAsia="Times New Roman" w:hAnsi="Calibri" w:cs="Tahoma"/>
                <w:lang w:eastAsia="en-GB"/>
              </w:rPr>
            </w:pPr>
            <w:r w:rsidRPr="00EE0C90">
              <w:rPr>
                <w:rFonts w:ascii="Calibri" w:eastAsia="Times New Roman" w:hAnsi="Calibri" w:cs="Tahoma"/>
                <w:b/>
                <w:lang w:eastAsia="en-GB"/>
              </w:rPr>
              <w:t>Teaching Costs £10,</w:t>
            </w:r>
            <w:r>
              <w:rPr>
                <w:rFonts w:ascii="Calibri" w:eastAsia="Times New Roman" w:hAnsi="Calibri" w:cs="Tahoma"/>
                <w:b/>
                <w:lang w:eastAsia="en-GB"/>
              </w:rPr>
              <w:t>599</w:t>
            </w:r>
          </w:p>
        </w:tc>
        <w:tc>
          <w:tcPr>
            <w:tcW w:w="3110" w:type="dxa"/>
          </w:tcPr>
          <w:p w:rsidR="00EE0C90" w:rsidRPr="006B5580" w:rsidRDefault="00EE0C90" w:rsidP="00EE0C90">
            <w:r>
              <w:t>Sutton Trust Small group tuition 4+ months; One to one tuition 5+ months</w:t>
            </w:r>
          </w:p>
        </w:tc>
        <w:tc>
          <w:tcPr>
            <w:tcW w:w="2901" w:type="dxa"/>
          </w:tcPr>
          <w:p w:rsidR="00EE0C90" w:rsidRDefault="00EE0C90" w:rsidP="00EE0C90">
            <w:r>
              <w:t>Intervention evaluations</w:t>
            </w:r>
          </w:p>
          <w:p w:rsidR="00EE0C90" w:rsidRPr="006B5580" w:rsidRDefault="00EE0C90" w:rsidP="00EE0C90">
            <w:r>
              <w:t>Pupil progress data reviewed termly at PPM’s</w:t>
            </w:r>
          </w:p>
        </w:tc>
        <w:tc>
          <w:tcPr>
            <w:tcW w:w="1630" w:type="dxa"/>
          </w:tcPr>
          <w:p w:rsidR="00EE0C90" w:rsidRDefault="00EE0C90" w:rsidP="00EE0C90">
            <w:r>
              <w:t>HMcC (SENCo)</w:t>
            </w:r>
          </w:p>
          <w:p w:rsidR="00EE0C90" w:rsidRDefault="00EE0C90" w:rsidP="00EE0C90"/>
          <w:p w:rsidR="00EE0C90" w:rsidRPr="006B5580" w:rsidRDefault="00EE0C90" w:rsidP="00EE0C90">
            <w:r>
              <w:t>AS (HT)/JO’D (DHT)/KW(AHT)</w:t>
            </w:r>
          </w:p>
        </w:tc>
        <w:tc>
          <w:tcPr>
            <w:tcW w:w="1880" w:type="dxa"/>
          </w:tcPr>
          <w:p w:rsidR="00EE0C90" w:rsidRPr="006B5580" w:rsidRDefault="00EE0C90" w:rsidP="00EE0C90">
            <w:r>
              <w:t>Termly review at PPM’s &amp; identification of pupils</w:t>
            </w:r>
          </w:p>
        </w:tc>
      </w:tr>
      <w:tr w:rsidR="00EE0C90" w:rsidRPr="006B5580" w:rsidTr="00F246B7">
        <w:tc>
          <w:tcPr>
            <w:tcW w:w="2165" w:type="dxa"/>
            <w:gridSpan w:val="2"/>
          </w:tcPr>
          <w:p w:rsidR="00EE0C90" w:rsidRPr="006B5580" w:rsidRDefault="00EE0C90" w:rsidP="00EE0C90">
            <w:r>
              <w:t xml:space="preserve">D.  </w:t>
            </w:r>
            <w:r w:rsidRPr="001D0F4D">
              <w:t xml:space="preserve"> To ensure that SEND pupils make at least expected progress</w:t>
            </w:r>
          </w:p>
        </w:tc>
        <w:tc>
          <w:tcPr>
            <w:tcW w:w="2488" w:type="dxa"/>
            <w:gridSpan w:val="2"/>
          </w:tcPr>
          <w:p w:rsidR="00EE0C90" w:rsidRDefault="00EE0C90" w:rsidP="00EE0C90">
            <w:pPr>
              <w:rPr>
                <w:rFonts w:ascii="Calibri" w:eastAsia="Times New Roman" w:hAnsi="Calibri" w:cs="Tahoma"/>
                <w:lang w:eastAsia="en-GB"/>
              </w:rPr>
            </w:pPr>
            <w:r>
              <w:rPr>
                <w:rFonts w:ascii="Calibri" w:eastAsia="Times New Roman" w:hAnsi="Calibri" w:cs="Tahoma"/>
                <w:lang w:eastAsia="en-GB"/>
              </w:rPr>
              <w:t>1:1 and small group teaching for targeted SEN pupils</w:t>
            </w:r>
          </w:p>
          <w:p w:rsidR="00EE0C90" w:rsidRPr="00EE0C90" w:rsidRDefault="00EE0C90" w:rsidP="00EE0C90">
            <w:pPr>
              <w:rPr>
                <w:rFonts w:ascii="Calibri" w:eastAsia="Times New Roman" w:hAnsi="Calibri" w:cs="Tahoma"/>
                <w:b/>
                <w:lang w:eastAsia="en-GB"/>
              </w:rPr>
            </w:pPr>
            <w:r w:rsidRPr="00EE0C90">
              <w:rPr>
                <w:rFonts w:ascii="Calibri" w:eastAsia="Times New Roman" w:hAnsi="Calibri" w:cs="Tahoma"/>
                <w:b/>
                <w:lang w:eastAsia="en-GB"/>
              </w:rPr>
              <w:t>Cost £31,392</w:t>
            </w:r>
          </w:p>
          <w:p w:rsidR="00EE0C90" w:rsidRDefault="00EE0C90" w:rsidP="00EE0C90">
            <w:pPr>
              <w:rPr>
                <w:rFonts w:ascii="Calibri" w:eastAsia="Times New Roman" w:hAnsi="Calibri" w:cs="Tahoma"/>
                <w:lang w:eastAsia="en-GB"/>
              </w:rPr>
            </w:pPr>
          </w:p>
          <w:p w:rsidR="00EE0C90" w:rsidRPr="00A329F2" w:rsidRDefault="00EE0C90" w:rsidP="00EE0C90">
            <w:pPr>
              <w:rPr>
                <w:rFonts w:ascii="Calibri" w:eastAsia="Times New Roman" w:hAnsi="Calibri" w:cs="Tahoma"/>
                <w:b/>
                <w:lang w:eastAsia="en-GB"/>
              </w:rPr>
            </w:pPr>
          </w:p>
        </w:tc>
        <w:tc>
          <w:tcPr>
            <w:tcW w:w="3110" w:type="dxa"/>
          </w:tcPr>
          <w:p w:rsidR="00EE0C90" w:rsidRDefault="00EE0C90" w:rsidP="00EE0C90">
            <w:r w:rsidRPr="00DE1E2F">
              <w:t>Sutton Trust Small group tuition 4+ months; One to one tuition 5+ months</w:t>
            </w:r>
          </w:p>
        </w:tc>
        <w:tc>
          <w:tcPr>
            <w:tcW w:w="2901" w:type="dxa"/>
          </w:tcPr>
          <w:p w:rsidR="00EE0C90" w:rsidRDefault="00EE0C90" w:rsidP="00EE0C90">
            <w:r>
              <w:t>Intervention monitoring HMcC SENCo &amp;</w:t>
            </w:r>
          </w:p>
          <w:p w:rsidR="00EE0C90" w:rsidRDefault="00EE0C90" w:rsidP="00EE0C90">
            <w:r>
              <w:t>JO’D (DHT)</w:t>
            </w:r>
          </w:p>
          <w:p w:rsidR="00EE0C90" w:rsidRDefault="00EE0C90" w:rsidP="00EE0C90">
            <w:r>
              <w:t>Intervention evaluations (CT/TA’s)</w:t>
            </w:r>
          </w:p>
          <w:p w:rsidR="00EE0C90" w:rsidRDefault="00EE0C90" w:rsidP="00EE0C90">
            <w:r>
              <w:t>Pupil progress data reviewed termly at PPM’s</w:t>
            </w:r>
          </w:p>
        </w:tc>
        <w:tc>
          <w:tcPr>
            <w:tcW w:w="1630" w:type="dxa"/>
          </w:tcPr>
          <w:p w:rsidR="00EE0C90" w:rsidRPr="006B5580" w:rsidRDefault="00EE0C90" w:rsidP="00EE0C90">
            <w:r>
              <w:t>AS (HT)/JO’D (DHT)/KW(AHT</w:t>
            </w:r>
          </w:p>
        </w:tc>
        <w:tc>
          <w:tcPr>
            <w:tcW w:w="1880" w:type="dxa"/>
          </w:tcPr>
          <w:p w:rsidR="00EE0C90" w:rsidRDefault="00EE0C90" w:rsidP="00EE0C90">
            <w:r>
              <w:t>Termly review at PPM’s &amp; identification of pupils</w:t>
            </w:r>
          </w:p>
          <w:p w:rsidR="00EE0C90" w:rsidRPr="006B5580" w:rsidRDefault="00EE0C90" w:rsidP="00EE0C90"/>
        </w:tc>
      </w:tr>
      <w:tr w:rsidR="00EE0C90" w:rsidRPr="006B5580" w:rsidTr="00F246B7">
        <w:tc>
          <w:tcPr>
            <w:tcW w:w="2165" w:type="dxa"/>
            <w:gridSpan w:val="2"/>
          </w:tcPr>
          <w:p w:rsidR="00EE0C90" w:rsidRPr="006B5580" w:rsidRDefault="00EE0C90" w:rsidP="00EE0C90">
            <w:r>
              <w:t>F</w:t>
            </w:r>
            <w:r w:rsidRPr="006B5580">
              <w:t xml:space="preserve">. </w:t>
            </w:r>
            <w:r w:rsidRPr="001D0F4D">
              <w:t xml:space="preserve"> Ensure the curriculum provides opportunities for pupil engagement in arts projects, residential trips and after school clubs (Wider engagement)</w:t>
            </w:r>
          </w:p>
        </w:tc>
        <w:tc>
          <w:tcPr>
            <w:tcW w:w="2488" w:type="dxa"/>
            <w:gridSpan w:val="2"/>
          </w:tcPr>
          <w:p w:rsidR="00EE0C90" w:rsidRPr="006B5580" w:rsidRDefault="00EE0C90" w:rsidP="00EE0C90">
            <w:r w:rsidRPr="006B5580">
              <w:t>Residential trips</w:t>
            </w:r>
          </w:p>
          <w:p w:rsidR="00EE0C90" w:rsidRPr="00B17641" w:rsidRDefault="00EE0C90" w:rsidP="00EE0C90">
            <w:pPr>
              <w:rPr>
                <w:b/>
              </w:rPr>
            </w:pPr>
            <w:r w:rsidRPr="00B17641">
              <w:rPr>
                <w:b/>
              </w:rPr>
              <w:t>Cost £</w:t>
            </w:r>
            <w:r>
              <w:rPr>
                <w:b/>
              </w:rPr>
              <w:t>2,485</w:t>
            </w:r>
          </w:p>
        </w:tc>
        <w:tc>
          <w:tcPr>
            <w:tcW w:w="3110" w:type="dxa"/>
          </w:tcPr>
          <w:p w:rsidR="00EE0C90" w:rsidRPr="006B5580" w:rsidRDefault="00EE0C90" w:rsidP="00EE0C90">
            <w:r w:rsidRPr="006B5580">
              <w:t>Sutton Toolkit Outdoor Education 3+ months progress</w:t>
            </w:r>
          </w:p>
        </w:tc>
        <w:tc>
          <w:tcPr>
            <w:tcW w:w="2901" w:type="dxa"/>
          </w:tcPr>
          <w:p w:rsidR="00EE0C90" w:rsidRDefault="00EE0C90" w:rsidP="00EE0C90">
            <w:r>
              <w:t>Parent questionnaires pre &amp; post visits</w:t>
            </w:r>
          </w:p>
          <w:p w:rsidR="00EE0C90" w:rsidRDefault="00EE0C90" w:rsidP="00EE0C90">
            <w:r>
              <w:t>Parent interviews</w:t>
            </w:r>
          </w:p>
          <w:p w:rsidR="00EE0C90" w:rsidRPr="006B5580" w:rsidRDefault="00EE0C90" w:rsidP="00EE0C90">
            <w:r>
              <w:t>Pupil progress data reviewed termly at PPM’s</w:t>
            </w:r>
          </w:p>
        </w:tc>
        <w:tc>
          <w:tcPr>
            <w:tcW w:w="1630" w:type="dxa"/>
          </w:tcPr>
          <w:p w:rsidR="00EE0C90" w:rsidRPr="006B5580" w:rsidRDefault="00EE0C90" w:rsidP="00EE0C90">
            <w:r>
              <w:t>AS (HT)/JO’D (DHT)/KW(AHT)</w:t>
            </w:r>
          </w:p>
        </w:tc>
        <w:tc>
          <w:tcPr>
            <w:tcW w:w="1880" w:type="dxa"/>
          </w:tcPr>
          <w:p w:rsidR="00EE0C90" w:rsidRPr="006B5580" w:rsidRDefault="00EE0C90" w:rsidP="00EE0C90">
            <w:r>
              <w:t>Termly review at PPM’s &amp; identification of pupils</w:t>
            </w:r>
          </w:p>
        </w:tc>
      </w:tr>
      <w:tr w:rsidR="00EE0C90" w:rsidRPr="006B5580" w:rsidTr="00B96581">
        <w:trPr>
          <w:trHeight w:val="1343"/>
        </w:trPr>
        <w:tc>
          <w:tcPr>
            <w:tcW w:w="2165" w:type="dxa"/>
            <w:gridSpan w:val="2"/>
            <w:vMerge w:val="restart"/>
          </w:tcPr>
          <w:p w:rsidR="00EE0C90" w:rsidRPr="003202B4" w:rsidRDefault="00EE0C90" w:rsidP="00EE0C90">
            <w:r>
              <w:t>H</w:t>
            </w:r>
            <w:r w:rsidRPr="006B5580">
              <w:t xml:space="preserve">. </w:t>
            </w:r>
            <w:r w:rsidRPr="003202B4">
              <w:t xml:space="preserve"> Develop pupils’ social, emotional and mental health so they fully access all aspects of school life.</w:t>
            </w:r>
          </w:p>
          <w:p w:rsidR="00EE0C90" w:rsidRPr="006B5580" w:rsidRDefault="00EE0C90" w:rsidP="00EE0C90"/>
        </w:tc>
        <w:tc>
          <w:tcPr>
            <w:tcW w:w="2488" w:type="dxa"/>
            <w:gridSpan w:val="2"/>
          </w:tcPr>
          <w:p w:rsidR="00EE0C90" w:rsidRPr="006B5580" w:rsidRDefault="00EE0C90" w:rsidP="00EE0C90">
            <w:pPr>
              <w:rPr>
                <w:rFonts w:ascii="Calibri" w:eastAsia="Times New Roman" w:hAnsi="Calibri" w:cs="Tahoma"/>
                <w:lang w:eastAsia="en-GB"/>
              </w:rPr>
            </w:pPr>
            <w:r w:rsidRPr="006B5580">
              <w:rPr>
                <w:rFonts w:ascii="Calibri" w:eastAsia="Times New Roman" w:hAnsi="Calibri" w:cs="Tahoma"/>
                <w:lang w:eastAsia="en-GB"/>
              </w:rPr>
              <w:t>Pupil Counsellor for identified pupils</w:t>
            </w:r>
          </w:p>
          <w:p w:rsidR="00EE0C90" w:rsidRPr="006B5580" w:rsidRDefault="00EE0C90" w:rsidP="00246E9A">
            <w:pPr>
              <w:rPr>
                <w:b/>
              </w:rPr>
            </w:pPr>
            <w:r w:rsidRPr="00852918">
              <w:rPr>
                <w:rFonts w:ascii="Calibri" w:eastAsia="Times New Roman" w:hAnsi="Calibri" w:cs="Tahoma"/>
                <w:b/>
                <w:lang w:eastAsia="en-GB"/>
              </w:rPr>
              <w:t>Costs £2</w:t>
            </w:r>
            <w:r w:rsidR="007F7CE3">
              <w:rPr>
                <w:rFonts w:ascii="Calibri" w:eastAsia="Times New Roman" w:hAnsi="Calibri" w:cs="Tahoma"/>
                <w:b/>
                <w:lang w:eastAsia="en-GB"/>
              </w:rPr>
              <w:t>,</w:t>
            </w:r>
            <w:r w:rsidRPr="00852918">
              <w:rPr>
                <w:rFonts w:ascii="Calibri" w:eastAsia="Times New Roman" w:hAnsi="Calibri" w:cs="Tahoma"/>
                <w:b/>
                <w:lang w:eastAsia="en-GB"/>
              </w:rPr>
              <w:t>000</w:t>
            </w:r>
            <w:r w:rsidRPr="006B5580">
              <w:rPr>
                <w:rFonts w:ascii="Calibri" w:eastAsia="Times New Roman" w:hAnsi="Calibri" w:cs="Tahoma"/>
                <w:b/>
                <w:lang w:eastAsia="en-GB"/>
              </w:rPr>
              <w:t xml:space="preserve"> </w:t>
            </w:r>
          </w:p>
        </w:tc>
        <w:tc>
          <w:tcPr>
            <w:tcW w:w="3110" w:type="dxa"/>
          </w:tcPr>
          <w:p w:rsidR="00EE0C90" w:rsidRPr="006B5580" w:rsidRDefault="00EE0C90" w:rsidP="004A5571">
            <w:r>
              <w:t>To provide counselling for pupils affected by bereavement, friendship issues, domestic violence and marital breakdown</w:t>
            </w:r>
          </w:p>
        </w:tc>
        <w:tc>
          <w:tcPr>
            <w:tcW w:w="2901" w:type="dxa"/>
          </w:tcPr>
          <w:p w:rsidR="00EE0C90" w:rsidRPr="006B5580" w:rsidRDefault="00EE0C90" w:rsidP="009628C2">
            <w:r>
              <w:t>Pupil progress data reviewed termly at PPM’s</w:t>
            </w:r>
          </w:p>
        </w:tc>
        <w:tc>
          <w:tcPr>
            <w:tcW w:w="1630" w:type="dxa"/>
          </w:tcPr>
          <w:p w:rsidR="00EE0C90" w:rsidRDefault="00EE0C90" w:rsidP="00EE0C90">
            <w:proofErr w:type="spellStart"/>
            <w:r>
              <w:t>HMcC</w:t>
            </w:r>
            <w:proofErr w:type="spellEnd"/>
            <w:r>
              <w:t xml:space="preserve"> (</w:t>
            </w:r>
            <w:proofErr w:type="spellStart"/>
            <w:r>
              <w:t>SENCo</w:t>
            </w:r>
            <w:proofErr w:type="spellEnd"/>
            <w:r>
              <w:t>)</w:t>
            </w:r>
          </w:p>
          <w:p w:rsidR="00EE0C90" w:rsidRDefault="00EE0C90" w:rsidP="00EE0C90"/>
          <w:p w:rsidR="00EE0C90" w:rsidRDefault="00EE0C90" w:rsidP="00EE0C90">
            <w:r>
              <w:t>AS (HT)/JO’D (DHT)/KW(AHT)</w:t>
            </w:r>
          </w:p>
          <w:p w:rsidR="00EE0C90" w:rsidRDefault="00EE0C90" w:rsidP="007C4C4B">
            <w:r>
              <w:t>Pastoral Team</w:t>
            </w:r>
          </w:p>
          <w:p w:rsidR="00EE0C90" w:rsidRPr="006B5580" w:rsidRDefault="00EE0C90" w:rsidP="007C4C4B"/>
        </w:tc>
        <w:tc>
          <w:tcPr>
            <w:tcW w:w="1880" w:type="dxa"/>
          </w:tcPr>
          <w:p w:rsidR="00EE0C90" w:rsidRPr="006B5580" w:rsidRDefault="00EE0C90" w:rsidP="00B96581">
            <w:r>
              <w:t>Termly review at PPM’s</w:t>
            </w:r>
          </w:p>
        </w:tc>
      </w:tr>
      <w:tr w:rsidR="00EE0C90" w:rsidRPr="006B5580" w:rsidTr="00F246B7">
        <w:tc>
          <w:tcPr>
            <w:tcW w:w="2165" w:type="dxa"/>
            <w:gridSpan w:val="2"/>
            <w:vMerge/>
          </w:tcPr>
          <w:p w:rsidR="00EE0C90" w:rsidRPr="006B5580" w:rsidRDefault="00EE0C90" w:rsidP="00EE0C90"/>
        </w:tc>
        <w:tc>
          <w:tcPr>
            <w:tcW w:w="2488" w:type="dxa"/>
            <w:gridSpan w:val="2"/>
          </w:tcPr>
          <w:p w:rsidR="00EE0C90" w:rsidRPr="006B5580" w:rsidRDefault="00EE0C90" w:rsidP="00EE0C90">
            <w:pPr>
              <w:tabs>
                <w:tab w:val="left" w:pos="1845"/>
              </w:tabs>
              <w:rPr>
                <w:rFonts w:ascii="Calibri" w:eastAsia="Times New Roman" w:hAnsi="Calibri" w:cs="Tahoma"/>
                <w:lang w:eastAsia="en-GB"/>
              </w:rPr>
            </w:pPr>
            <w:r w:rsidRPr="006B5580">
              <w:rPr>
                <w:rFonts w:ascii="Calibri" w:eastAsia="Times New Roman" w:hAnsi="Calibri" w:cs="Tahoma"/>
                <w:lang w:eastAsia="en-GB"/>
              </w:rPr>
              <w:t>Learning mentor programme, SEALS &amp; behaviour interventions</w:t>
            </w:r>
          </w:p>
          <w:p w:rsidR="00EE0C90" w:rsidRPr="006B5580" w:rsidRDefault="00EE0C90" w:rsidP="00EE0C90">
            <w:pPr>
              <w:tabs>
                <w:tab w:val="left" w:pos="1845"/>
              </w:tabs>
              <w:rPr>
                <w:rFonts w:ascii="Calibri" w:eastAsia="Times New Roman" w:hAnsi="Calibri" w:cs="Tahoma"/>
                <w:b/>
                <w:lang w:eastAsia="en-GB"/>
              </w:rPr>
            </w:pPr>
          </w:p>
        </w:tc>
        <w:tc>
          <w:tcPr>
            <w:tcW w:w="3110" w:type="dxa"/>
          </w:tcPr>
          <w:p w:rsidR="00EE0C90" w:rsidRPr="006B5580" w:rsidRDefault="00EE0C90" w:rsidP="00EE0C90">
            <w:r w:rsidRPr="006B5580">
              <w:t>Sutton Toolkit Behaviour Interventions 4+ months</w:t>
            </w:r>
          </w:p>
        </w:tc>
        <w:tc>
          <w:tcPr>
            <w:tcW w:w="2901" w:type="dxa"/>
          </w:tcPr>
          <w:p w:rsidR="00EE0C90" w:rsidRDefault="00EE0C90" w:rsidP="00EE0C90">
            <w:r>
              <w:t>Intervention monitoring HMcC (SENCo) &amp;</w:t>
            </w:r>
          </w:p>
          <w:p w:rsidR="00EE0C90" w:rsidRDefault="00EE0C90" w:rsidP="00EE0C90">
            <w:r>
              <w:t>JO’D (DHT)</w:t>
            </w:r>
          </w:p>
          <w:p w:rsidR="00EE0C90" w:rsidRDefault="00EE0C90" w:rsidP="00EE0C90">
            <w:r>
              <w:t>Intervention evaluations (CT/TA’s)</w:t>
            </w:r>
          </w:p>
          <w:p w:rsidR="00EE0C90" w:rsidRPr="006B5580" w:rsidRDefault="00EE0C90" w:rsidP="00EE0C90">
            <w:r>
              <w:t>Pupil progress data reviewed termly at PPM’s</w:t>
            </w:r>
          </w:p>
        </w:tc>
        <w:tc>
          <w:tcPr>
            <w:tcW w:w="1630" w:type="dxa"/>
          </w:tcPr>
          <w:p w:rsidR="00EE0C90" w:rsidRDefault="00EE0C90" w:rsidP="00EE0C90">
            <w:r>
              <w:t>HMcC (SENCo)</w:t>
            </w:r>
          </w:p>
          <w:p w:rsidR="00EE0C90" w:rsidRDefault="00EE0C90" w:rsidP="00EE0C90"/>
          <w:p w:rsidR="00EE0C90" w:rsidRDefault="00EE0C90" w:rsidP="00EE0C90">
            <w:r>
              <w:t>AS (HT)/JO’D (DHT)/KW(AHT)</w:t>
            </w:r>
          </w:p>
          <w:p w:rsidR="00EE0C90" w:rsidRDefault="00EE0C90" w:rsidP="00EE0C90"/>
          <w:p w:rsidR="00EE0C90" w:rsidRPr="006B5580" w:rsidRDefault="00EE0C90" w:rsidP="00EE0C90">
            <w:r>
              <w:t>Pastoral Team</w:t>
            </w:r>
          </w:p>
        </w:tc>
        <w:tc>
          <w:tcPr>
            <w:tcW w:w="1880" w:type="dxa"/>
          </w:tcPr>
          <w:p w:rsidR="00EE0C90" w:rsidRPr="006B5580" w:rsidRDefault="00EE0C90" w:rsidP="00EE0C90">
            <w:r>
              <w:t>Termly review at PPM’s &amp; support plans reviews if appropriate</w:t>
            </w:r>
          </w:p>
        </w:tc>
      </w:tr>
      <w:tr w:rsidR="00EE0C90" w:rsidRPr="006B5580" w:rsidTr="00F246B7">
        <w:tc>
          <w:tcPr>
            <w:tcW w:w="2165" w:type="dxa"/>
            <w:gridSpan w:val="2"/>
            <w:vMerge/>
          </w:tcPr>
          <w:p w:rsidR="00EE0C90" w:rsidRPr="006B5580" w:rsidRDefault="00EE0C90" w:rsidP="00EE0C90"/>
        </w:tc>
        <w:tc>
          <w:tcPr>
            <w:tcW w:w="2488" w:type="dxa"/>
            <w:gridSpan w:val="2"/>
          </w:tcPr>
          <w:p w:rsidR="00EE0C90" w:rsidRDefault="00EE0C90" w:rsidP="00EE0C90">
            <w:pPr>
              <w:tabs>
                <w:tab w:val="left" w:pos="1845"/>
              </w:tabs>
              <w:rPr>
                <w:rFonts w:ascii="Calibri" w:eastAsia="Times New Roman" w:hAnsi="Calibri" w:cs="Tahoma"/>
                <w:lang w:eastAsia="en-GB"/>
              </w:rPr>
            </w:pPr>
            <w:r>
              <w:rPr>
                <w:rFonts w:ascii="Calibri" w:eastAsia="Times New Roman" w:hAnsi="Calibri" w:cs="Tahoma"/>
                <w:lang w:eastAsia="en-GB"/>
              </w:rPr>
              <w:t>Nurture Lunch</w:t>
            </w:r>
          </w:p>
          <w:p w:rsidR="00EE0C90" w:rsidRDefault="00EE0C90" w:rsidP="00EE0C90">
            <w:pPr>
              <w:tabs>
                <w:tab w:val="left" w:pos="1845"/>
              </w:tabs>
              <w:rPr>
                <w:rFonts w:ascii="Calibri" w:eastAsia="Times New Roman" w:hAnsi="Calibri" w:cs="Tahoma"/>
                <w:lang w:eastAsia="en-GB"/>
              </w:rPr>
            </w:pPr>
          </w:p>
          <w:p w:rsidR="00EE0C90" w:rsidRPr="006B5580" w:rsidRDefault="00EE0C90" w:rsidP="00EE0C90">
            <w:pPr>
              <w:tabs>
                <w:tab w:val="left" w:pos="1845"/>
              </w:tabs>
              <w:rPr>
                <w:rFonts w:ascii="Calibri" w:eastAsia="Times New Roman" w:hAnsi="Calibri" w:cs="Tahoma"/>
                <w:lang w:eastAsia="en-GB"/>
              </w:rPr>
            </w:pPr>
            <w:r w:rsidRPr="00852918">
              <w:rPr>
                <w:rFonts w:ascii="Calibri" w:eastAsia="Times New Roman" w:hAnsi="Calibri" w:cs="Tahoma"/>
                <w:lang w:eastAsia="en-GB"/>
              </w:rPr>
              <w:t xml:space="preserve">Nurture Group </w:t>
            </w:r>
          </w:p>
          <w:p w:rsidR="00EE0C90" w:rsidRPr="00DD0822" w:rsidRDefault="00EE0C90" w:rsidP="00EE0C90">
            <w:pPr>
              <w:tabs>
                <w:tab w:val="left" w:pos="1845"/>
              </w:tabs>
              <w:rPr>
                <w:rFonts w:ascii="Calibri" w:eastAsia="Times New Roman" w:hAnsi="Calibri" w:cs="Tahoma"/>
                <w:b/>
                <w:lang w:eastAsia="en-GB"/>
              </w:rPr>
            </w:pPr>
          </w:p>
        </w:tc>
        <w:tc>
          <w:tcPr>
            <w:tcW w:w="3110" w:type="dxa"/>
          </w:tcPr>
          <w:p w:rsidR="00EE0C90" w:rsidRPr="006B5580" w:rsidRDefault="00EE0C90" w:rsidP="00EE0C90">
            <w:r w:rsidRPr="006B5580">
              <w:t>Sutton Toolkit Behaviour Interventions 4+ months</w:t>
            </w:r>
          </w:p>
        </w:tc>
        <w:tc>
          <w:tcPr>
            <w:tcW w:w="2901" w:type="dxa"/>
          </w:tcPr>
          <w:p w:rsidR="00EE0C90" w:rsidRDefault="00EE0C90" w:rsidP="00EE0C90">
            <w:r>
              <w:t>Intervention monitoring HMcC (SENCo) &amp;</w:t>
            </w:r>
          </w:p>
          <w:p w:rsidR="00EE0C90" w:rsidRDefault="00EE0C90" w:rsidP="00EE0C90">
            <w:r>
              <w:t>JO’D (DHT)</w:t>
            </w:r>
          </w:p>
          <w:p w:rsidR="00EE0C90" w:rsidRDefault="00EE0C90" w:rsidP="00EE0C90">
            <w:r>
              <w:t>Intervention evaluations (CT/TA’s)</w:t>
            </w:r>
          </w:p>
          <w:p w:rsidR="00EE0C90" w:rsidRPr="006B5580" w:rsidRDefault="00EE0C90" w:rsidP="00EE0C90">
            <w:r>
              <w:t>Pupil progress data reviewed termly at PPM’s</w:t>
            </w:r>
          </w:p>
        </w:tc>
        <w:tc>
          <w:tcPr>
            <w:tcW w:w="1630" w:type="dxa"/>
          </w:tcPr>
          <w:p w:rsidR="00EE0C90" w:rsidRDefault="00EE0C90" w:rsidP="00EE0C90">
            <w:r>
              <w:t>HMcC (SENCo)</w:t>
            </w:r>
          </w:p>
          <w:p w:rsidR="00EE0C90" w:rsidRDefault="00EE0C90" w:rsidP="00EE0C90"/>
          <w:p w:rsidR="00EE0C90" w:rsidRPr="006B5580" w:rsidRDefault="00EE0C90" w:rsidP="00EE0C90">
            <w:r>
              <w:t>AS (HT)/JO’D (DHT)/KW(AHT)</w:t>
            </w:r>
          </w:p>
        </w:tc>
        <w:tc>
          <w:tcPr>
            <w:tcW w:w="1880" w:type="dxa"/>
          </w:tcPr>
          <w:p w:rsidR="00EE0C90" w:rsidRPr="006B5580" w:rsidRDefault="00EE0C90" w:rsidP="00EE0C90">
            <w:r>
              <w:t>Termly review at PPM’s &amp; support plans reviews if appropriate</w:t>
            </w:r>
          </w:p>
        </w:tc>
      </w:tr>
      <w:tr w:rsidR="00EE0C90" w:rsidRPr="006B5580" w:rsidTr="00F246B7">
        <w:tc>
          <w:tcPr>
            <w:tcW w:w="2165" w:type="dxa"/>
            <w:gridSpan w:val="2"/>
          </w:tcPr>
          <w:p w:rsidR="00EE0C90" w:rsidRPr="006B5580" w:rsidRDefault="00EE0C90" w:rsidP="00EE0C90">
            <w:pPr>
              <w:rPr>
                <w:rFonts w:eastAsia="Arial Unicode MS" w:cs="Arial Unicode MS"/>
                <w:bCs/>
                <w:u w:color="000000"/>
                <w:bdr w:val="nil"/>
                <w:lang w:val="en-US" w:eastAsia="en-GB"/>
              </w:rPr>
            </w:pPr>
            <w:r>
              <w:rPr>
                <w:rFonts w:eastAsia="Arial Unicode MS" w:cs="Arial Unicode MS"/>
                <w:bCs/>
                <w:u w:color="000000"/>
                <w:bdr w:val="nil"/>
                <w:lang w:val="en-US" w:eastAsia="en-GB"/>
              </w:rPr>
              <w:t xml:space="preserve">G. </w:t>
            </w:r>
            <w:r w:rsidRPr="001D0F4D">
              <w:t xml:space="preserve"> </w:t>
            </w:r>
            <w:r w:rsidRPr="001D0F4D">
              <w:rPr>
                <w:rFonts w:eastAsia="Arial Unicode MS" w:cs="Arial Unicode MS"/>
                <w:bCs/>
                <w:u w:color="000000"/>
                <w:bdr w:val="nil"/>
                <w:lang w:eastAsia="en-GB"/>
              </w:rPr>
              <w:t>Parents and carers are fully engaged with their child’s learning</w:t>
            </w:r>
          </w:p>
        </w:tc>
        <w:tc>
          <w:tcPr>
            <w:tcW w:w="2488" w:type="dxa"/>
            <w:gridSpan w:val="2"/>
          </w:tcPr>
          <w:p w:rsidR="00EE0C90" w:rsidRDefault="00EE0C90" w:rsidP="00EE0C90">
            <w:pPr>
              <w:rPr>
                <w:rFonts w:ascii="Calibri" w:eastAsia="Times New Roman" w:hAnsi="Calibri" w:cs="Tahoma"/>
                <w:lang w:eastAsia="en-GB"/>
              </w:rPr>
            </w:pPr>
            <w:r w:rsidRPr="006B5580">
              <w:rPr>
                <w:rFonts w:ascii="Calibri" w:eastAsia="Times New Roman" w:hAnsi="Calibri" w:cs="Tahoma"/>
                <w:lang w:eastAsia="en-GB"/>
              </w:rPr>
              <w:t>Extensive support for parents – EYFS Stay &amp; Play, Y1 &amp; 2 Inspire, KS2 Parent Workshop</w:t>
            </w:r>
          </w:p>
          <w:p w:rsidR="00EE0C90" w:rsidRDefault="00EE0C90" w:rsidP="00EE0C90">
            <w:pPr>
              <w:rPr>
                <w:rFonts w:ascii="Calibri" w:eastAsia="Times New Roman" w:hAnsi="Calibri" w:cs="Tahoma"/>
                <w:lang w:eastAsia="en-GB"/>
              </w:rPr>
            </w:pPr>
          </w:p>
          <w:p w:rsidR="00EE0C90" w:rsidRDefault="00EE0C90" w:rsidP="00EE0C90">
            <w:pPr>
              <w:tabs>
                <w:tab w:val="left" w:pos="1845"/>
              </w:tabs>
              <w:rPr>
                <w:rFonts w:ascii="Calibri" w:eastAsia="Times New Roman" w:hAnsi="Calibri" w:cs="Tahoma"/>
                <w:lang w:eastAsia="en-GB"/>
              </w:rPr>
            </w:pPr>
            <w:r>
              <w:rPr>
                <w:rFonts w:ascii="Calibri" w:eastAsia="Times New Roman" w:hAnsi="Calibri" w:cs="Tahoma"/>
                <w:lang w:eastAsia="en-GB"/>
              </w:rPr>
              <w:t>Achievement for All – structured conversations</w:t>
            </w:r>
          </w:p>
          <w:p w:rsidR="00EE0C90" w:rsidRPr="00A329F2" w:rsidRDefault="00EE0C90" w:rsidP="00EE0C90">
            <w:pPr>
              <w:tabs>
                <w:tab w:val="left" w:pos="1845"/>
              </w:tabs>
              <w:rPr>
                <w:rFonts w:ascii="Calibri" w:eastAsia="Times New Roman" w:hAnsi="Calibri" w:cs="Tahoma"/>
                <w:b/>
                <w:lang w:eastAsia="en-GB"/>
              </w:rPr>
            </w:pPr>
            <w:r w:rsidRPr="00724ADD">
              <w:rPr>
                <w:rFonts w:ascii="Calibri" w:eastAsia="Times New Roman" w:hAnsi="Calibri" w:cs="Tahoma"/>
                <w:b/>
                <w:lang w:eastAsia="en-GB"/>
              </w:rPr>
              <w:t>Cost</w:t>
            </w:r>
            <w:r>
              <w:rPr>
                <w:rFonts w:ascii="Calibri" w:eastAsia="Times New Roman" w:hAnsi="Calibri" w:cs="Tahoma"/>
                <w:b/>
                <w:lang w:eastAsia="en-GB"/>
              </w:rPr>
              <w:t xml:space="preserve"> £1,500</w:t>
            </w:r>
          </w:p>
        </w:tc>
        <w:tc>
          <w:tcPr>
            <w:tcW w:w="3110" w:type="dxa"/>
          </w:tcPr>
          <w:p w:rsidR="00EE0C90" w:rsidRPr="006B5580" w:rsidRDefault="00EE0C90" w:rsidP="00EE0C90">
            <w:r>
              <w:t xml:space="preserve">Sutton Trust Parental Involvement 3+ months </w:t>
            </w:r>
          </w:p>
        </w:tc>
        <w:tc>
          <w:tcPr>
            <w:tcW w:w="2901" w:type="dxa"/>
          </w:tcPr>
          <w:p w:rsidR="00EE0C90" w:rsidRDefault="00EE0C90" w:rsidP="00EE0C90">
            <w:r>
              <w:t>Parent questionnaires - parent consultations, workshop evaluations</w:t>
            </w:r>
          </w:p>
          <w:p w:rsidR="00EE0C90" w:rsidRDefault="00EE0C90" w:rsidP="00EE0C90">
            <w:r>
              <w:t>RAG ratings</w:t>
            </w:r>
          </w:p>
          <w:p w:rsidR="00EE0C90" w:rsidRDefault="00EE0C90" w:rsidP="00EE0C90">
            <w:r>
              <w:t>Parent Consultation Group</w:t>
            </w:r>
          </w:p>
          <w:p w:rsidR="00EE0C90" w:rsidRDefault="00EE0C90" w:rsidP="00EE0C90"/>
          <w:p w:rsidR="00EE0C90" w:rsidRPr="006B5580" w:rsidRDefault="00EE0C90" w:rsidP="00EE0C90">
            <w:proofErr w:type="spellStart"/>
            <w:r>
              <w:t>AfA</w:t>
            </w:r>
            <w:proofErr w:type="spellEnd"/>
            <w:r>
              <w:t xml:space="preserve"> structured conversation meetings</w:t>
            </w:r>
          </w:p>
        </w:tc>
        <w:tc>
          <w:tcPr>
            <w:tcW w:w="1630" w:type="dxa"/>
          </w:tcPr>
          <w:p w:rsidR="00EE0C90" w:rsidRPr="006B5580" w:rsidRDefault="00EE0C90" w:rsidP="00EE0C90">
            <w:r>
              <w:t>AS (HT)/JO’D (DHT)/KW(AHT)</w:t>
            </w:r>
          </w:p>
        </w:tc>
        <w:tc>
          <w:tcPr>
            <w:tcW w:w="1880" w:type="dxa"/>
          </w:tcPr>
          <w:p w:rsidR="00EE0C90" w:rsidRPr="006B5580" w:rsidRDefault="00EE0C90" w:rsidP="00EE0C90">
            <w:r>
              <w:t>July 2019 but with on-going evaluation</w:t>
            </w:r>
          </w:p>
        </w:tc>
      </w:tr>
      <w:tr w:rsidR="00EE0C90" w:rsidRPr="006B5580" w:rsidTr="00F246B7">
        <w:tc>
          <w:tcPr>
            <w:tcW w:w="2165" w:type="dxa"/>
            <w:gridSpan w:val="2"/>
          </w:tcPr>
          <w:p w:rsidR="00EE0C90" w:rsidRDefault="00EE0C90" w:rsidP="00EE0C90">
            <w:pPr>
              <w:rPr>
                <w:rFonts w:eastAsia="Arial Unicode MS" w:cs="Arial Unicode MS"/>
                <w:bCs/>
                <w:u w:color="000000"/>
                <w:bdr w:val="nil"/>
                <w:lang w:val="en-US" w:eastAsia="en-GB"/>
              </w:rPr>
            </w:pPr>
            <w:r>
              <w:rPr>
                <w:rFonts w:eastAsia="Arial Unicode MS" w:cs="Arial Unicode MS"/>
                <w:bCs/>
                <w:u w:color="000000"/>
                <w:bdr w:val="nil"/>
                <w:lang w:val="en-US" w:eastAsia="en-GB"/>
              </w:rPr>
              <w:t xml:space="preserve">K. </w:t>
            </w:r>
            <w:r>
              <w:t xml:space="preserve"> </w:t>
            </w:r>
            <w:r w:rsidRPr="003202B4">
              <w:rPr>
                <w:rFonts w:eastAsia="Arial Unicode MS" w:cs="Arial Unicode MS"/>
                <w:lang w:val="en-US" w:eastAsia="en-GB"/>
              </w:rPr>
              <w:t xml:space="preserve"> </w:t>
            </w:r>
            <w:r w:rsidRPr="003202B4">
              <w:rPr>
                <w:rFonts w:eastAsia="Arial Unicode MS" w:cs="Arial Unicode MS"/>
                <w:bCs/>
                <w:u w:color="000000"/>
                <w:bdr w:val="nil"/>
                <w:lang w:val="en-US" w:eastAsia="en-GB"/>
              </w:rPr>
              <w:t>Through the curriculum provide life experiences for pupils</w:t>
            </w:r>
          </w:p>
        </w:tc>
        <w:tc>
          <w:tcPr>
            <w:tcW w:w="2488" w:type="dxa"/>
            <w:gridSpan w:val="2"/>
          </w:tcPr>
          <w:p w:rsidR="00EE0C90" w:rsidRDefault="00EE0C90" w:rsidP="00EE0C90">
            <w:pPr>
              <w:rPr>
                <w:rFonts w:ascii="Calibri" w:eastAsia="Times New Roman" w:hAnsi="Calibri" w:cs="Tahoma"/>
                <w:lang w:eastAsia="en-GB"/>
              </w:rPr>
            </w:pPr>
            <w:r w:rsidRPr="00B17641">
              <w:rPr>
                <w:rFonts w:ascii="Calibri" w:eastAsia="Times New Roman" w:hAnsi="Calibri" w:cs="Tahoma"/>
                <w:lang w:eastAsia="en-GB"/>
              </w:rPr>
              <w:t xml:space="preserve">Class Trips </w:t>
            </w:r>
          </w:p>
          <w:p w:rsidR="00EE0C90" w:rsidRPr="006B5580" w:rsidRDefault="00EE0C90" w:rsidP="00EE0C90">
            <w:pPr>
              <w:rPr>
                <w:rFonts w:ascii="Calibri" w:eastAsia="Times New Roman" w:hAnsi="Calibri" w:cs="Tahoma"/>
                <w:lang w:eastAsia="en-GB"/>
              </w:rPr>
            </w:pPr>
            <w:r w:rsidRPr="00724ADD">
              <w:rPr>
                <w:rFonts w:ascii="Calibri" w:eastAsia="Times New Roman" w:hAnsi="Calibri" w:cs="Tahoma"/>
                <w:b/>
                <w:lang w:eastAsia="en-GB"/>
              </w:rPr>
              <w:t>Costs</w:t>
            </w:r>
            <w:r w:rsidRPr="00724ADD">
              <w:rPr>
                <w:rFonts w:ascii="Calibri" w:eastAsia="Times New Roman" w:hAnsi="Calibri" w:cs="Tahoma"/>
                <w:lang w:eastAsia="en-GB"/>
              </w:rPr>
              <w:t xml:space="preserve"> </w:t>
            </w:r>
            <w:r w:rsidRPr="00724ADD">
              <w:rPr>
                <w:rFonts w:ascii="Calibri" w:eastAsia="Times New Roman" w:hAnsi="Calibri" w:cs="Tahoma"/>
                <w:b/>
                <w:lang w:eastAsia="en-GB"/>
              </w:rPr>
              <w:t>£1,000</w:t>
            </w:r>
            <w:r w:rsidRPr="00724ADD">
              <w:rPr>
                <w:rFonts w:ascii="Calibri" w:eastAsia="Times New Roman" w:hAnsi="Calibri" w:cs="Tahoma"/>
                <w:lang w:eastAsia="en-GB"/>
              </w:rPr>
              <w:t xml:space="preserve"> </w:t>
            </w:r>
            <w:r w:rsidRPr="00724ADD">
              <w:rPr>
                <w:rFonts w:ascii="Calibri" w:eastAsia="Times New Roman" w:hAnsi="Calibri" w:cs="Tahoma"/>
                <w:b/>
                <w:lang w:eastAsia="en-GB"/>
              </w:rPr>
              <w:t>estimated</w:t>
            </w:r>
          </w:p>
        </w:tc>
        <w:tc>
          <w:tcPr>
            <w:tcW w:w="3110" w:type="dxa"/>
          </w:tcPr>
          <w:p w:rsidR="00EE0C90" w:rsidRDefault="00EE0C90" w:rsidP="00EE0C90">
            <w:r w:rsidRPr="00DE1E2F">
              <w:t>Sutton Toolkit Outdoor Education 3+ months progress</w:t>
            </w:r>
          </w:p>
        </w:tc>
        <w:tc>
          <w:tcPr>
            <w:tcW w:w="2901" w:type="dxa"/>
          </w:tcPr>
          <w:p w:rsidR="00EE0C90" w:rsidRDefault="00EE0C90" w:rsidP="00EE0C90">
            <w:r>
              <w:t>Pupil questionnaires</w:t>
            </w:r>
          </w:p>
          <w:p w:rsidR="00EE0C90" w:rsidRDefault="00EE0C90" w:rsidP="00EE0C90">
            <w:r>
              <w:t>Parent questionnaires</w:t>
            </w:r>
          </w:p>
        </w:tc>
        <w:tc>
          <w:tcPr>
            <w:tcW w:w="1630" w:type="dxa"/>
          </w:tcPr>
          <w:p w:rsidR="00EE0C90" w:rsidRDefault="00EE0C90" w:rsidP="00EE0C90">
            <w:r>
              <w:t>AS (HT)/JO’D (DHT)/KW</w:t>
            </w:r>
            <w:r w:rsidRPr="00DE1E2F">
              <w:t>(AHT)</w:t>
            </w:r>
          </w:p>
        </w:tc>
        <w:tc>
          <w:tcPr>
            <w:tcW w:w="1880" w:type="dxa"/>
          </w:tcPr>
          <w:p w:rsidR="00EE0C90" w:rsidRDefault="00EE0C90" w:rsidP="00EE0C90">
            <w:r>
              <w:t>July 2019</w:t>
            </w:r>
            <w:r w:rsidRPr="00DE1E2F">
              <w:t xml:space="preserve"> but with monitoring throughout the year</w:t>
            </w:r>
          </w:p>
        </w:tc>
      </w:tr>
      <w:tr w:rsidR="00EE0C90" w:rsidRPr="006B5580" w:rsidTr="00F246B7">
        <w:tc>
          <w:tcPr>
            <w:tcW w:w="2165" w:type="dxa"/>
            <w:gridSpan w:val="2"/>
          </w:tcPr>
          <w:p w:rsidR="00EE0C90" w:rsidRPr="006B5580" w:rsidRDefault="00EE0C90" w:rsidP="00EE0C90">
            <w:r>
              <w:rPr>
                <w:rFonts w:eastAsia="Arial Unicode MS" w:cs="Arial Unicode MS"/>
                <w:bCs/>
                <w:u w:color="000000"/>
                <w:bdr w:val="nil"/>
                <w:lang w:val="en-US" w:eastAsia="en-GB"/>
              </w:rPr>
              <w:t>I</w:t>
            </w:r>
            <w:r w:rsidRPr="006B5580">
              <w:rPr>
                <w:rFonts w:eastAsia="Arial Unicode MS" w:cs="Arial Unicode MS"/>
                <w:bCs/>
                <w:u w:color="000000"/>
                <w:bdr w:val="nil"/>
                <w:lang w:val="en-US" w:eastAsia="en-GB"/>
              </w:rPr>
              <w:t>. Pupils across school who have poor communication, language and literacy skills from an early start</w:t>
            </w:r>
          </w:p>
        </w:tc>
        <w:tc>
          <w:tcPr>
            <w:tcW w:w="2488" w:type="dxa"/>
            <w:gridSpan w:val="2"/>
          </w:tcPr>
          <w:p w:rsidR="00EE0C90" w:rsidRPr="006B5580" w:rsidRDefault="00EE0C90" w:rsidP="00EE0C90">
            <w:pPr>
              <w:rPr>
                <w:rFonts w:ascii="Calibri" w:eastAsia="Times New Roman" w:hAnsi="Calibri" w:cs="Tahoma"/>
                <w:lang w:eastAsia="en-GB"/>
              </w:rPr>
            </w:pPr>
            <w:r w:rsidRPr="006B5580">
              <w:rPr>
                <w:rFonts w:ascii="Calibri" w:eastAsia="Times New Roman" w:hAnsi="Calibri" w:cs="Tahoma"/>
                <w:lang w:eastAsia="en-GB"/>
              </w:rPr>
              <w:t xml:space="preserve">Speech and Language intervention </w:t>
            </w:r>
          </w:p>
          <w:p w:rsidR="00EE0C90" w:rsidRPr="006B5580" w:rsidRDefault="00EE0C90" w:rsidP="002E57B1"/>
        </w:tc>
        <w:tc>
          <w:tcPr>
            <w:tcW w:w="3110" w:type="dxa"/>
          </w:tcPr>
          <w:p w:rsidR="00EE0C90" w:rsidRPr="006B5580" w:rsidRDefault="00EE0C90" w:rsidP="00EE0C90">
            <w:r w:rsidRPr="006B5580">
              <w:t>Sutton Toolkit Oral Language Intervention 5+ months progress</w:t>
            </w:r>
          </w:p>
        </w:tc>
        <w:tc>
          <w:tcPr>
            <w:tcW w:w="2901" w:type="dxa"/>
          </w:tcPr>
          <w:p w:rsidR="00EE0C90" w:rsidRDefault="00EE0C90" w:rsidP="00EE0C90">
            <w:r>
              <w:t>Intervention monitoring HMcC (SENCo) &amp;</w:t>
            </w:r>
          </w:p>
          <w:p w:rsidR="00EE0C90" w:rsidRDefault="00EE0C90" w:rsidP="00EE0C90">
            <w:r>
              <w:t>JO’D (DHT)</w:t>
            </w:r>
          </w:p>
          <w:p w:rsidR="00EE0C90" w:rsidRDefault="00EE0C90" w:rsidP="00EE0C90">
            <w:r>
              <w:t>Intervention evaluations (CT/TA’s)</w:t>
            </w:r>
          </w:p>
          <w:p w:rsidR="00EE0C90" w:rsidRPr="006B5580" w:rsidRDefault="00EE0C90" w:rsidP="00EE0C90">
            <w:r>
              <w:t>Pupil progress data reviewed termly at PPM’s</w:t>
            </w:r>
          </w:p>
        </w:tc>
        <w:tc>
          <w:tcPr>
            <w:tcW w:w="1630" w:type="dxa"/>
          </w:tcPr>
          <w:p w:rsidR="00EE0C90" w:rsidRDefault="00EE0C90" w:rsidP="00EE0C90">
            <w:r>
              <w:t>HMcC (SENCo)</w:t>
            </w:r>
          </w:p>
          <w:p w:rsidR="00EE0C90" w:rsidRDefault="00EE0C90" w:rsidP="00EE0C90"/>
          <w:p w:rsidR="00EE0C90" w:rsidRPr="006B5580" w:rsidRDefault="00EE0C90" w:rsidP="00EE0C90">
            <w:r>
              <w:t>AS (HT)/JO’D (DHT)/KW(AHT)</w:t>
            </w:r>
          </w:p>
        </w:tc>
        <w:tc>
          <w:tcPr>
            <w:tcW w:w="1880" w:type="dxa"/>
          </w:tcPr>
          <w:p w:rsidR="00EE0C90" w:rsidRPr="006B5580" w:rsidRDefault="00EE0C90" w:rsidP="00EE0C90">
            <w:r>
              <w:t>Termly review at PPM’s &amp; support plans reviews if appropriate</w:t>
            </w:r>
          </w:p>
        </w:tc>
      </w:tr>
      <w:tr w:rsidR="00EE0C90" w:rsidRPr="006B5580" w:rsidTr="00F246B7">
        <w:tc>
          <w:tcPr>
            <w:tcW w:w="2165" w:type="dxa"/>
            <w:gridSpan w:val="2"/>
          </w:tcPr>
          <w:p w:rsidR="00EE0C90" w:rsidRPr="006B5580" w:rsidRDefault="00EE0C90" w:rsidP="00EE0C90"/>
        </w:tc>
        <w:tc>
          <w:tcPr>
            <w:tcW w:w="2488" w:type="dxa"/>
            <w:gridSpan w:val="2"/>
          </w:tcPr>
          <w:p w:rsidR="00EE0C90" w:rsidRPr="006B5580" w:rsidRDefault="00EE0C90" w:rsidP="00EE0C90"/>
        </w:tc>
        <w:tc>
          <w:tcPr>
            <w:tcW w:w="3110" w:type="dxa"/>
          </w:tcPr>
          <w:p w:rsidR="00EE0C90" w:rsidRPr="006B5580" w:rsidRDefault="00EE0C90" w:rsidP="00EE0C90"/>
        </w:tc>
        <w:tc>
          <w:tcPr>
            <w:tcW w:w="2901" w:type="dxa"/>
          </w:tcPr>
          <w:p w:rsidR="00EE0C90" w:rsidRPr="006B5580" w:rsidRDefault="00EE0C90" w:rsidP="00EE0C90">
            <w:pPr>
              <w:rPr>
                <w:b/>
              </w:rPr>
            </w:pPr>
            <w:r w:rsidRPr="006B5580">
              <w:rPr>
                <w:b/>
              </w:rPr>
              <w:t>Total budget cost</w:t>
            </w:r>
          </w:p>
        </w:tc>
        <w:tc>
          <w:tcPr>
            <w:tcW w:w="3510" w:type="dxa"/>
            <w:gridSpan w:val="2"/>
          </w:tcPr>
          <w:p w:rsidR="00EE0C90" w:rsidRPr="00AB22EF" w:rsidRDefault="002E57B1" w:rsidP="00EE0C90">
            <w:pPr>
              <w:rPr>
                <w:b/>
              </w:rPr>
            </w:pPr>
            <w:r>
              <w:rPr>
                <w:b/>
              </w:rPr>
              <w:t>£</w:t>
            </w:r>
            <w:r w:rsidR="007F7CE3">
              <w:rPr>
                <w:b/>
              </w:rPr>
              <w:t>187,895</w:t>
            </w:r>
          </w:p>
        </w:tc>
      </w:tr>
      <w:tr w:rsidR="00EE0C90" w:rsidRPr="006B5580" w:rsidTr="004A0E7D">
        <w:tc>
          <w:tcPr>
            <w:tcW w:w="14174" w:type="dxa"/>
            <w:gridSpan w:val="8"/>
          </w:tcPr>
          <w:p w:rsidR="00EE0C90" w:rsidRPr="006B5580" w:rsidRDefault="00EE0C90" w:rsidP="00EE0C90">
            <w:pPr>
              <w:rPr>
                <w:b/>
              </w:rPr>
            </w:pPr>
            <w:r w:rsidRPr="006B5580">
              <w:rPr>
                <w:b/>
              </w:rPr>
              <w:t>iii Other approaches</w:t>
            </w:r>
          </w:p>
        </w:tc>
      </w:tr>
      <w:tr w:rsidR="00EE0C90" w:rsidRPr="006B5580" w:rsidTr="00F246B7">
        <w:tc>
          <w:tcPr>
            <w:tcW w:w="2165" w:type="dxa"/>
            <w:gridSpan w:val="2"/>
          </w:tcPr>
          <w:p w:rsidR="00EE0C90" w:rsidRPr="006B5580" w:rsidRDefault="00EE0C90" w:rsidP="00EE0C90">
            <w:r w:rsidRPr="006B5580">
              <w:t>Desired Outcomes</w:t>
            </w:r>
          </w:p>
        </w:tc>
        <w:tc>
          <w:tcPr>
            <w:tcW w:w="2488" w:type="dxa"/>
            <w:gridSpan w:val="2"/>
          </w:tcPr>
          <w:p w:rsidR="00EE0C90" w:rsidRPr="006B5580" w:rsidRDefault="00EE0C90" w:rsidP="00EE0C90">
            <w:r w:rsidRPr="006B5580">
              <w:t>Chosen action/ approach</w:t>
            </w:r>
          </w:p>
        </w:tc>
        <w:tc>
          <w:tcPr>
            <w:tcW w:w="3110" w:type="dxa"/>
          </w:tcPr>
          <w:p w:rsidR="00EE0C90" w:rsidRPr="006B5580" w:rsidRDefault="00EE0C90" w:rsidP="00EE0C90">
            <w:r w:rsidRPr="006B5580">
              <w:t>What is the evidence and rationale for this approach?</w:t>
            </w:r>
          </w:p>
        </w:tc>
        <w:tc>
          <w:tcPr>
            <w:tcW w:w="2901" w:type="dxa"/>
          </w:tcPr>
          <w:p w:rsidR="00EE0C90" w:rsidRPr="006B5580" w:rsidRDefault="00EE0C90" w:rsidP="00EE0C90">
            <w:r w:rsidRPr="006B5580">
              <w:t>How will you ensure it is implemented well?</w:t>
            </w:r>
          </w:p>
        </w:tc>
        <w:tc>
          <w:tcPr>
            <w:tcW w:w="1630" w:type="dxa"/>
          </w:tcPr>
          <w:p w:rsidR="00EE0C90" w:rsidRPr="006B5580" w:rsidRDefault="00EE0C90" w:rsidP="00EE0C90">
            <w:r w:rsidRPr="006B5580">
              <w:t xml:space="preserve">Staff lead </w:t>
            </w:r>
          </w:p>
        </w:tc>
        <w:tc>
          <w:tcPr>
            <w:tcW w:w="1880" w:type="dxa"/>
          </w:tcPr>
          <w:p w:rsidR="00EE0C90" w:rsidRPr="006B5580" w:rsidRDefault="00EE0C90" w:rsidP="00EE0C90">
            <w:r w:rsidRPr="006B5580">
              <w:t xml:space="preserve">When will you review implementation? </w:t>
            </w:r>
          </w:p>
        </w:tc>
      </w:tr>
      <w:tr w:rsidR="00EE0C90" w:rsidRPr="006B5580" w:rsidTr="00F246B7">
        <w:tc>
          <w:tcPr>
            <w:tcW w:w="2165" w:type="dxa"/>
            <w:gridSpan w:val="2"/>
          </w:tcPr>
          <w:p w:rsidR="00EE0C90" w:rsidRPr="006B5580" w:rsidRDefault="00EE0C90" w:rsidP="00EE0C90">
            <w:pPr>
              <w:tabs>
                <w:tab w:val="center" w:pos="1073"/>
              </w:tabs>
            </w:pPr>
            <w:r>
              <w:rPr>
                <w:rFonts w:eastAsia="Arial Unicode MS" w:cs="Arial Unicode MS"/>
                <w:lang w:val="en-US" w:eastAsia="en-GB"/>
              </w:rPr>
              <w:t>J</w:t>
            </w:r>
            <w:r w:rsidRPr="006B5580">
              <w:rPr>
                <w:rFonts w:eastAsia="Arial Unicode MS" w:cs="Arial Unicode MS"/>
                <w:lang w:val="en-US" w:eastAsia="en-GB"/>
              </w:rPr>
              <w:t xml:space="preserve">. </w:t>
            </w:r>
            <w:r w:rsidRPr="00E7516C">
              <w:rPr>
                <w:rFonts w:eastAsia="Arial Unicode MS" w:cs="Arial Unicode MS"/>
                <w:bCs/>
                <w:lang w:val="en-US" w:eastAsia="en-GB"/>
              </w:rPr>
              <w:t xml:space="preserve"> </w:t>
            </w:r>
            <w:r w:rsidRPr="003202B4">
              <w:rPr>
                <w:rFonts w:eastAsia="Arial Unicode MS" w:cs="Arial Unicode MS"/>
                <w:bCs/>
                <w:lang w:val="en-US" w:eastAsia="en-GB"/>
              </w:rPr>
              <w:t xml:space="preserve"> To reduce persistent absence for PPG children to ensure they are fully safe</w:t>
            </w:r>
          </w:p>
        </w:tc>
        <w:tc>
          <w:tcPr>
            <w:tcW w:w="2488" w:type="dxa"/>
            <w:gridSpan w:val="2"/>
          </w:tcPr>
          <w:p w:rsidR="00EE0C90" w:rsidRPr="006B5580" w:rsidRDefault="00EE0C90" w:rsidP="00EE0C90">
            <w:r w:rsidRPr="006B5580">
              <w:t>Ensure pupils attendance is good  and safeguarding needs are met</w:t>
            </w:r>
          </w:p>
          <w:p w:rsidR="00EE0C90" w:rsidRPr="002E57B1" w:rsidRDefault="002E57B1" w:rsidP="00EE0C90">
            <w:pPr>
              <w:rPr>
                <w:b/>
              </w:rPr>
            </w:pPr>
            <w:r>
              <w:rPr>
                <w:b/>
              </w:rPr>
              <w:t xml:space="preserve">Family </w:t>
            </w:r>
            <w:r w:rsidR="00EE0C90" w:rsidRPr="002E57B1">
              <w:rPr>
                <w:b/>
              </w:rPr>
              <w:t xml:space="preserve">Welfare </w:t>
            </w:r>
            <w:r>
              <w:rPr>
                <w:b/>
              </w:rPr>
              <w:t xml:space="preserve">and Liaison </w:t>
            </w:r>
            <w:proofErr w:type="spellStart"/>
            <w:r w:rsidR="00EE0C90" w:rsidRPr="002E57B1">
              <w:rPr>
                <w:b/>
              </w:rPr>
              <w:t>OffIcer</w:t>
            </w:r>
            <w:proofErr w:type="spellEnd"/>
            <w:r>
              <w:rPr>
                <w:b/>
              </w:rPr>
              <w:t xml:space="preserve"> Cost £14.000</w:t>
            </w:r>
          </w:p>
          <w:p w:rsidR="00EE0C90" w:rsidRPr="006B5580" w:rsidRDefault="00EE0C90" w:rsidP="00EE0C90">
            <w:pPr>
              <w:rPr>
                <w:b/>
              </w:rPr>
            </w:pPr>
          </w:p>
        </w:tc>
        <w:tc>
          <w:tcPr>
            <w:tcW w:w="3110" w:type="dxa"/>
          </w:tcPr>
          <w:p w:rsidR="00EE0C90" w:rsidRDefault="00EE0C90" w:rsidP="00EE0C90">
            <w:r>
              <w:t>To reduce persistence and overall absence rates.</w:t>
            </w:r>
          </w:p>
          <w:p w:rsidR="00EE0C90" w:rsidRPr="006B5580" w:rsidRDefault="00EE0C90" w:rsidP="00EE0C90">
            <w:r>
              <w:t>To ensure that pupils are safe and safeguarding needs are met</w:t>
            </w:r>
          </w:p>
        </w:tc>
        <w:tc>
          <w:tcPr>
            <w:tcW w:w="2901" w:type="dxa"/>
          </w:tcPr>
          <w:p w:rsidR="00EE0C90" w:rsidRDefault="00EE0C90" w:rsidP="00EE0C90">
            <w:r>
              <w:t>Punctuality &amp; attendance monitoring</w:t>
            </w:r>
          </w:p>
          <w:p w:rsidR="00EE0C90" w:rsidRPr="006B5580" w:rsidRDefault="00EE0C90" w:rsidP="00EE0C90">
            <w:r>
              <w:t>Pastoral Team Meetings</w:t>
            </w:r>
          </w:p>
        </w:tc>
        <w:tc>
          <w:tcPr>
            <w:tcW w:w="1630" w:type="dxa"/>
          </w:tcPr>
          <w:p w:rsidR="00EE0C90" w:rsidRDefault="00EE0C90" w:rsidP="00EE0C90">
            <w:r>
              <w:t>AS (HT)</w:t>
            </w:r>
          </w:p>
          <w:p w:rsidR="00EE0C90" w:rsidRDefault="00EE0C90" w:rsidP="00EE0C90">
            <w:r>
              <w:t>JB Family Welfare &amp; Liaison Officer</w:t>
            </w:r>
          </w:p>
          <w:p w:rsidR="00EE0C90" w:rsidRDefault="00EE0C90" w:rsidP="00EE0C90"/>
          <w:p w:rsidR="00EE0C90" w:rsidRPr="006B5580" w:rsidRDefault="00EE0C90" w:rsidP="00EE0C90"/>
        </w:tc>
        <w:tc>
          <w:tcPr>
            <w:tcW w:w="1880" w:type="dxa"/>
          </w:tcPr>
          <w:p w:rsidR="00EE0C90" w:rsidRDefault="00EE0C90" w:rsidP="00EE0C90">
            <w:r>
              <w:t xml:space="preserve">Half termly attendance monitoring </w:t>
            </w:r>
          </w:p>
          <w:p w:rsidR="00EE0C90" w:rsidRPr="006B5580" w:rsidRDefault="00EE0C90" w:rsidP="00EE0C90">
            <w:r>
              <w:t>Weekly HT/Welfare Officer supervision</w:t>
            </w:r>
          </w:p>
        </w:tc>
      </w:tr>
      <w:tr w:rsidR="00EE0C90" w:rsidRPr="006B5580" w:rsidTr="00F246B7">
        <w:tc>
          <w:tcPr>
            <w:tcW w:w="2165" w:type="dxa"/>
            <w:gridSpan w:val="2"/>
          </w:tcPr>
          <w:p w:rsidR="00EE0C90" w:rsidRPr="006B5580" w:rsidRDefault="00EE0C90" w:rsidP="00EE0C90"/>
        </w:tc>
        <w:tc>
          <w:tcPr>
            <w:tcW w:w="2488" w:type="dxa"/>
            <w:gridSpan w:val="2"/>
          </w:tcPr>
          <w:p w:rsidR="00EE0C90" w:rsidRPr="006B5580" w:rsidRDefault="00EE0C90" w:rsidP="00EE0C90"/>
        </w:tc>
        <w:tc>
          <w:tcPr>
            <w:tcW w:w="3110" w:type="dxa"/>
          </w:tcPr>
          <w:p w:rsidR="00EE0C90" w:rsidRPr="006B5580" w:rsidRDefault="00EE0C90" w:rsidP="00EE0C90"/>
        </w:tc>
        <w:tc>
          <w:tcPr>
            <w:tcW w:w="2901" w:type="dxa"/>
          </w:tcPr>
          <w:p w:rsidR="00EE0C90" w:rsidRPr="006B5580" w:rsidRDefault="00EE0C90" w:rsidP="00EE0C90">
            <w:r w:rsidRPr="006B5580">
              <w:rPr>
                <w:b/>
              </w:rPr>
              <w:t>Total budget cost</w:t>
            </w:r>
            <w:r>
              <w:rPr>
                <w:b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EE0C90" w:rsidRPr="006B5580" w:rsidRDefault="00EE0C90" w:rsidP="002E57B1">
            <w:r w:rsidRPr="002E57B1">
              <w:rPr>
                <w:b/>
              </w:rPr>
              <w:t>£</w:t>
            </w:r>
            <w:r w:rsidR="002E57B1" w:rsidRPr="002E57B1">
              <w:rPr>
                <w:b/>
              </w:rPr>
              <w:t>14,000</w:t>
            </w:r>
          </w:p>
        </w:tc>
      </w:tr>
    </w:tbl>
    <w:p w:rsidR="00E159D6" w:rsidRPr="006B5580" w:rsidRDefault="00E159D6" w:rsidP="005E738A"/>
    <w:p w:rsidR="00E159D6" w:rsidRPr="00105D44" w:rsidRDefault="002E57B1" w:rsidP="005E738A">
      <w:r w:rsidRPr="002E57B1">
        <w:t xml:space="preserve">Total - </w:t>
      </w:r>
      <w:r w:rsidR="00084101" w:rsidRPr="002E57B1">
        <w:t>£</w:t>
      </w:r>
      <w:r w:rsidR="007F7CE3">
        <w:t>217,705</w:t>
      </w:r>
    </w:p>
    <w:sectPr w:rsidR="00E159D6" w:rsidRPr="00105D44" w:rsidSect="00B975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F5" w:rsidRDefault="004533F5" w:rsidP="004E6FAE">
      <w:pPr>
        <w:spacing w:after="0" w:line="240" w:lineRule="auto"/>
      </w:pPr>
      <w:r>
        <w:separator/>
      </w:r>
    </w:p>
  </w:endnote>
  <w:endnote w:type="continuationSeparator" w:id="0">
    <w:p w:rsidR="004533F5" w:rsidRDefault="004533F5" w:rsidP="004E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AE" w:rsidRDefault="00EE0C90">
    <w:pPr>
      <w:pStyle w:val="Footer"/>
    </w:pPr>
    <w:r>
      <w:t>29</w:t>
    </w:r>
    <w:r w:rsidR="00B12259" w:rsidRPr="00B12259">
      <w:rPr>
        <w:vertAlign w:val="superscript"/>
      </w:rPr>
      <w:t>th</w:t>
    </w:r>
    <w:r w:rsidR="00B12259">
      <w:t xml:space="preserve"> </w:t>
    </w:r>
    <w:r w:rsidR="00495F36">
      <w:t>October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F5" w:rsidRDefault="004533F5" w:rsidP="004E6FAE">
      <w:pPr>
        <w:spacing w:after="0" w:line="240" w:lineRule="auto"/>
      </w:pPr>
      <w:r>
        <w:separator/>
      </w:r>
    </w:p>
  </w:footnote>
  <w:footnote w:type="continuationSeparator" w:id="0">
    <w:p w:rsidR="004533F5" w:rsidRDefault="004533F5" w:rsidP="004E6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2633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4ADD" w:rsidRDefault="00724A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E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4ADD" w:rsidRDefault="00724A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F86"/>
    <w:multiLevelType w:val="hybridMultilevel"/>
    <w:tmpl w:val="7690D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520E"/>
    <w:multiLevelType w:val="hybridMultilevel"/>
    <w:tmpl w:val="D2464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35A59"/>
    <w:multiLevelType w:val="hybridMultilevel"/>
    <w:tmpl w:val="5EC8B48C"/>
    <w:lvl w:ilvl="0" w:tplc="DEAAC5F2">
      <w:start w:val="260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33C8A"/>
    <w:multiLevelType w:val="hybridMultilevel"/>
    <w:tmpl w:val="7BA632EC"/>
    <w:lvl w:ilvl="0" w:tplc="166473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B3C01"/>
    <w:multiLevelType w:val="hybridMultilevel"/>
    <w:tmpl w:val="36E4348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02AA6"/>
    <w:multiLevelType w:val="hybridMultilevel"/>
    <w:tmpl w:val="043CEB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10170"/>
    <w:multiLevelType w:val="hybridMultilevel"/>
    <w:tmpl w:val="F43AFEB0"/>
    <w:lvl w:ilvl="0" w:tplc="0032B7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F5"/>
    <w:rsid w:val="00001B64"/>
    <w:rsid w:val="000124FA"/>
    <w:rsid w:val="00012564"/>
    <w:rsid w:val="000344D9"/>
    <w:rsid w:val="0003744B"/>
    <w:rsid w:val="000665BC"/>
    <w:rsid w:val="00073EB6"/>
    <w:rsid w:val="00074D04"/>
    <w:rsid w:val="00084101"/>
    <w:rsid w:val="000A6B0B"/>
    <w:rsid w:val="000E75A7"/>
    <w:rsid w:val="000F4AE5"/>
    <w:rsid w:val="000F4BC9"/>
    <w:rsid w:val="001026F2"/>
    <w:rsid w:val="00105D44"/>
    <w:rsid w:val="00126FF7"/>
    <w:rsid w:val="00135A7A"/>
    <w:rsid w:val="0014686B"/>
    <w:rsid w:val="00147388"/>
    <w:rsid w:val="0015184F"/>
    <w:rsid w:val="00156158"/>
    <w:rsid w:val="00165C36"/>
    <w:rsid w:val="00192C5E"/>
    <w:rsid w:val="001B7D9A"/>
    <w:rsid w:val="001C2602"/>
    <w:rsid w:val="001C38CF"/>
    <w:rsid w:val="001D0BEA"/>
    <w:rsid w:val="001D0F4D"/>
    <w:rsid w:val="0020615F"/>
    <w:rsid w:val="0021279F"/>
    <w:rsid w:val="00224E9A"/>
    <w:rsid w:val="00227360"/>
    <w:rsid w:val="002578F5"/>
    <w:rsid w:val="002811DC"/>
    <w:rsid w:val="00290ADD"/>
    <w:rsid w:val="00292A20"/>
    <w:rsid w:val="00295BFA"/>
    <w:rsid w:val="002A05F0"/>
    <w:rsid w:val="002B0413"/>
    <w:rsid w:val="002B1222"/>
    <w:rsid w:val="002E57B1"/>
    <w:rsid w:val="002F1277"/>
    <w:rsid w:val="0031476C"/>
    <w:rsid w:val="00314EC3"/>
    <w:rsid w:val="003202B4"/>
    <w:rsid w:val="00320D61"/>
    <w:rsid w:val="0032269E"/>
    <w:rsid w:val="00330CC2"/>
    <w:rsid w:val="00333B3D"/>
    <w:rsid w:val="00342B8B"/>
    <w:rsid w:val="00344974"/>
    <w:rsid w:val="00370577"/>
    <w:rsid w:val="00374067"/>
    <w:rsid w:val="00396C44"/>
    <w:rsid w:val="003C076D"/>
    <w:rsid w:val="003C2E2B"/>
    <w:rsid w:val="003D02DF"/>
    <w:rsid w:val="003E181A"/>
    <w:rsid w:val="003E27F9"/>
    <w:rsid w:val="003F73B1"/>
    <w:rsid w:val="0040102E"/>
    <w:rsid w:val="0041375E"/>
    <w:rsid w:val="00422658"/>
    <w:rsid w:val="00423D0E"/>
    <w:rsid w:val="00434339"/>
    <w:rsid w:val="00444323"/>
    <w:rsid w:val="00452D72"/>
    <w:rsid w:val="004533F5"/>
    <w:rsid w:val="00457F3A"/>
    <w:rsid w:val="00495F36"/>
    <w:rsid w:val="004A0E7D"/>
    <w:rsid w:val="004A15B0"/>
    <w:rsid w:val="004A4624"/>
    <w:rsid w:val="004E6FAE"/>
    <w:rsid w:val="00522A87"/>
    <w:rsid w:val="00530E4C"/>
    <w:rsid w:val="00533E99"/>
    <w:rsid w:val="00540401"/>
    <w:rsid w:val="0054272F"/>
    <w:rsid w:val="005556B0"/>
    <w:rsid w:val="00560FAB"/>
    <w:rsid w:val="0056288F"/>
    <w:rsid w:val="0056533D"/>
    <w:rsid w:val="00581523"/>
    <w:rsid w:val="005A4FF6"/>
    <w:rsid w:val="005B7124"/>
    <w:rsid w:val="005C6CAC"/>
    <w:rsid w:val="005E738A"/>
    <w:rsid w:val="00604014"/>
    <w:rsid w:val="00606071"/>
    <w:rsid w:val="00606ACC"/>
    <w:rsid w:val="006078AE"/>
    <w:rsid w:val="00633AEE"/>
    <w:rsid w:val="00652A37"/>
    <w:rsid w:val="00662848"/>
    <w:rsid w:val="00674B06"/>
    <w:rsid w:val="00675D89"/>
    <w:rsid w:val="0068712B"/>
    <w:rsid w:val="006A6FBC"/>
    <w:rsid w:val="006B1347"/>
    <w:rsid w:val="006B5580"/>
    <w:rsid w:val="006D76F7"/>
    <w:rsid w:val="006E11E2"/>
    <w:rsid w:val="007157FF"/>
    <w:rsid w:val="00723DB5"/>
    <w:rsid w:val="00724ADD"/>
    <w:rsid w:val="00736839"/>
    <w:rsid w:val="007418DC"/>
    <w:rsid w:val="00743CC8"/>
    <w:rsid w:val="00751472"/>
    <w:rsid w:val="007528BA"/>
    <w:rsid w:val="0076217E"/>
    <w:rsid w:val="007851AE"/>
    <w:rsid w:val="007A44F3"/>
    <w:rsid w:val="007B642C"/>
    <w:rsid w:val="007C6B5F"/>
    <w:rsid w:val="007D080F"/>
    <w:rsid w:val="007D363A"/>
    <w:rsid w:val="007D3DA0"/>
    <w:rsid w:val="007F7CE3"/>
    <w:rsid w:val="00852918"/>
    <w:rsid w:val="00855DC5"/>
    <w:rsid w:val="00856D8D"/>
    <w:rsid w:val="0085735A"/>
    <w:rsid w:val="00866949"/>
    <w:rsid w:val="00870863"/>
    <w:rsid w:val="00883812"/>
    <w:rsid w:val="00891A02"/>
    <w:rsid w:val="00892805"/>
    <w:rsid w:val="00892B5C"/>
    <w:rsid w:val="008A238F"/>
    <w:rsid w:val="008B57A3"/>
    <w:rsid w:val="008B63EC"/>
    <w:rsid w:val="009478DA"/>
    <w:rsid w:val="00950ED3"/>
    <w:rsid w:val="00963D73"/>
    <w:rsid w:val="0097135D"/>
    <w:rsid w:val="00974EB4"/>
    <w:rsid w:val="00985FCF"/>
    <w:rsid w:val="00991D9E"/>
    <w:rsid w:val="00993EB2"/>
    <w:rsid w:val="009A1C1E"/>
    <w:rsid w:val="009A29BE"/>
    <w:rsid w:val="009C33AE"/>
    <w:rsid w:val="009E184D"/>
    <w:rsid w:val="009F479A"/>
    <w:rsid w:val="009F6CC0"/>
    <w:rsid w:val="00A329F2"/>
    <w:rsid w:val="00A5089C"/>
    <w:rsid w:val="00A565FD"/>
    <w:rsid w:val="00A6019E"/>
    <w:rsid w:val="00A706D1"/>
    <w:rsid w:val="00A77D22"/>
    <w:rsid w:val="00A85506"/>
    <w:rsid w:val="00A91368"/>
    <w:rsid w:val="00A92A23"/>
    <w:rsid w:val="00A97AE6"/>
    <w:rsid w:val="00AA09F1"/>
    <w:rsid w:val="00AA1E76"/>
    <w:rsid w:val="00AA7C6B"/>
    <w:rsid w:val="00AB22EF"/>
    <w:rsid w:val="00AB5384"/>
    <w:rsid w:val="00AB6B0E"/>
    <w:rsid w:val="00AE2312"/>
    <w:rsid w:val="00AE7CDC"/>
    <w:rsid w:val="00AF4AE4"/>
    <w:rsid w:val="00AF5433"/>
    <w:rsid w:val="00AF61A6"/>
    <w:rsid w:val="00B12259"/>
    <w:rsid w:val="00B17641"/>
    <w:rsid w:val="00B240CC"/>
    <w:rsid w:val="00B351BE"/>
    <w:rsid w:val="00B45324"/>
    <w:rsid w:val="00B51BD3"/>
    <w:rsid w:val="00B97546"/>
    <w:rsid w:val="00BA7CA7"/>
    <w:rsid w:val="00BB1C2C"/>
    <w:rsid w:val="00BC3FE8"/>
    <w:rsid w:val="00BD208F"/>
    <w:rsid w:val="00BE0F4D"/>
    <w:rsid w:val="00BE33C9"/>
    <w:rsid w:val="00BE7B3F"/>
    <w:rsid w:val="00C111E0"/>
    <w:rsid w:val="00C210DE"/>
    <w:rsid w:val="00C27B04"/>
    <w:rsid w:val="00C378C3"/>
    <w:rsid w:val="00CB1B60"/>
    <w:rsid w:val="00CC1A2F"/>
    <w:rsid w:val="00CC37B2"/>
    <w:rsid w:val="00CE4AE3"/>
    <w:rsid w:val="00CF111C"/>
    <w:rsid w:val="00D013FD"/>
    <w:rsid w:val="00D021AB"/>
    <w:rsid w:val="00D13792"/>
    <w:rsid w:val="00D15BA5"/>
    <w:rsid w:val="00D20B5B"/>
    <w:rsid w:val="00D21DFC"/>
    <w:rsid w:val="00D542A3"/>
    <w:rsid w:val="00D57735"/>
    <w:rsid w:val="00D60C2B"/>
    <w:rsid w:val="00D735D8"/>
    <w:rsid w:val="00D77394"/>
    <w:rsid w:val="00D83E1D"/>
    <w:rsid w:val="00D850A3"/>
    <w:rsid w:val="00DA7770"/>
    <w:rsid w:val="00DC5D3C"/>
    <w:rsid w:val="00DD0822"/>
    <w:rsid w:val="00DD40AA"/>
    <w:rsid w:val="00DE1E2F"/>
    <w:rsid w:val="00DF44A7"/>
    <w:rsid w:val="00E03C50"/>
    <w:rsid w:val="00E06EF9"/>
    <w:rsid w:val="00E156D1"/>
    <w:rsid w:val="00E158C1"/>
    <w:rsid w:val="00E159D6"/>
    <w:rsid w:val="00E1785E"/>
    <w:rsid w:val="00E42603"/>
    <w:rsid w:val="00E5447E"/>
    <w:rsid w:val="00E7161D"/>
    <w:rsid w:val="00E7516C"/>
    <w:rsid w:val="00E82647"/>
    <w:rsid w:val="00E82C7E"/>
    <w:rsid w:val="00E850EB"/>
    <w:rsid w:val="00E85184"/>
    <w:rsid w:val="00E96995"/>
    <w:rsid w:val="00EA39B1"/>
    <w:rsid w:val="00EA44AA"/>
    <w:rsid w:val="00EA66D3"/>
    <w:rsid w:val="00EC070A"/>
    <w:rsid w:val="00ED22BC"/>
    <w:rsid w:val="00ED5141"/>
    <w:rsid w:val="00EE0C90"/>
    <w:rsid w:val="00F246B7"/>
    <w:rsid w:val="00F31521"/>
    <w:rsid w:val="00F32325"/>
    <w:rsid w:val="00F474B1"/>
    <w:rsid w:val="00F54AF1"/>
    <w:rsid w:val="00F741DA"/>
    <w:rsid w:val="00F755B5"/>
    <w:rsid w:val="00F85139"/>
    <w:rsid w:val="00FA2904"/>
    <w:rsid w:val="00FA6A40"/>
    <w:rsid w:val="00FA7861"/>
    <w:rsid w:val="00FC769B"/>
    <w:rsid w:val="00FD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5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B0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B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AB6B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AB6B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E6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FAE"/>
  </w:style>
  <w:style w:type="paragraph" w:styleId="Footer">
    <w:name w:val="footer"/>
    <w:basedOn w:val="Normal"/>
    <w:link w:val="FooterChar"/>
    <w:uiPriority w:val="99"/>
    <w:unhideWhenUsed/>
    <w:rsid w:val="004E6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5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B0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B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AB6B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AB6B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E6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FAE"/>
  </w:style>
  <w:style w:type="paragraph" w:styleId="Footer">
    <w:name w:val="footer"/>
    <w:basedOn w:val="Normal"/>
    <w:link w:val="FooterChar"/>
    <w:uiPriority w:val="99"/>
    <w:unhideWhenUsed/>
    <w:rsid w:val="004E6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B23ED-D341-4B5D-904C-826471CD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Kavanagh</dc:creator>
  <cp:lastModifiedBy>Manager</cp:lastModifiedBy>
  <cp:revision>2</cp:revision>
  <cp:lastPrinted>2018-10-29T13:34:00Z</cp:lastPrinted>
  <dcterms:created xsi:type="dcterms:W3CDTF">2018-10-29T13:43:00Z</dcterms:created>
  <dcterms:modified xsi:type="dcterms:W3CDTF">2018-10-29T13:43:00Z</dcterms:modified>
</cp:coreProperties>
</file>